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8FD8E5E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8A47A87" w14:textId="472B9E52" w:rsidR="003F1C89" w:rsidRPr="00F90E92" w:rsidRDefault="00E2454A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Gefährdungen bei Sturm</w:t>
            </w:r>
            <w:r w:rsidR="000B7F17">
              <w:rPr>
                <w:b/>
                <w:sz w:val="20"/>
              </w:rPr>
              <w:t xml:space="preserve"> </w:t>
            </w:r>
            <w:r w:rsidR="009E1AAE">
              <w:rPr>
                <w:b/>
                <w:sz w:val="20"/>
              </w:rPr>
              <w:t xml:space="preserve"> </w:t>
            </w:r>
          </w:p>
        </w:tc>
      </w:tr>
      <w:tr w:rsidR="003F1C89" w14:paraId="3EE67689" w14:textId="77777777" w:rsidTr="003F1C89">
        <w:tc>
          <w:tcPr>
            <w:tcW w:w="1609" w:type="dxa"/>
          </w:tcPr>
          <w:p w14:paraId="124B99C6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7956EA70" w14:textId="14EA3617" w:rsidR="003F1C89" w:rsidRDefault="00E2454A" w:rsidP="003F1C89">
            <w:r>
              <w:t>WE-EF Gelände</w:t>
            </w:r>
          </w:p>
        </w:tc>
        <w:tc>
          <w:tcPr>
            <w:tcW w:w="1418" w:type="dxa"/>
          </w:tcPr>
          <w:p w14:paraId="166CBCA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48E3725" w14:textId="57135E32" w:rsidR="003F1C89" w:rsidRDefault="00AB2DF4">
            <w:r>
              <w:t>40</w:t>
            </w:r>
          </w:p>
        </w:tc>
      </w:tr>
      <w:tr w:rsidR="003F1C89" w14:paraId="7EEE76BE" w14:textId="77777777" w:rsidTr="003F1C89">
        <w:tc>
          <w:tcPr>
            <w:tcW w:w="1609" w:type="dxa"/>
          </w:tcPr>
          <w:p w14:paraId="2A5E356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B3426EE" w14:textId="04188BC2" w:rsidR="003F1C89" w:rsidRDefault="00420BC2">
            <w:r>
              <w:t>Björn Möller</w:t>
            </w:r>
          </w:p>
        </w:tc>
        <w:tc>
          <w:tcPr>
            <w:tcW w:w="1418" w:type="dxa"/>
          </w:tcPr>
          <w:p w14:paraId="1AC6693B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8BFBE25" w14:textId="15C09508" w:rsidR="003F1C89" w:rsidRDefault="007815C7">
            <w:r>
              <w:t>11.05.2022</w:t>
            </w:r>
          </w:p>
        </w:tc>
      </w:tr>
    </w:tbl>
    <w:p w14:paraId="1D4E470B" w14:textId="77777777" w:rsidR="0053336B" w:rsidRDefault="0053336B" w:rsidP="003F1C89">
      <w:pPr>
        <w:ind w:left="-142"/>
        <w:rPr>
          <w:b/>
        </w:rPr>
      </w:pPr>
    </w:p>
    <w:p w14:paraId="5F0839C0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97CBA2A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99C62E6" w14:textId="0FB363D9" w:rsidR="00404EAA" w:rsidRPr="005F3CA9" w:rsidRDefault="00396E7F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0FAD4591" wp14:editId="523D2B4F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C680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8AFDD3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87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5B1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ECE8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25F3D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09A24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EA2755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421ED03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FEA72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5EC74D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0A9C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4E9BE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BFA78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A281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3058C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2CB0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F1C8A6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32672A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0827C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EB24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EB1F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17AD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4412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35A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14E97A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C46546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4F7709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7D1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22203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3A110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AC24D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E2A2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737F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0E92B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F4EFCAA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219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61136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8F144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0951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9296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A8A0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AD50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36B88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EAEA45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43FEA7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28F8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180B2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708EF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A661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9C371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FA049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A8EADC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24363E7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E32B52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01A57B" w14:textId="321A8A2C" w:rsidR="00993BCD" w:rsidRPr="005F3CA9" w:rsidRDefault="00396E7F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05528B72" wp14:editId="24E2F695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5CCB1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500752D1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7983908E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4400F1DE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734BB89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AF5B57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F3EDDF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7957DD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9D5F066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F743E3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74D89DA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04AE4A30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62E73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60CCA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9926B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6F562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4A0DE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0560E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4C8C6CD1" w14:textId="77777777" w:rsidTr="00857A5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4D0166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666C" w14:textId="63205733" w:rsidR="0080584B" w:rsidRPr="00E2454A" w:rsidRDefault="00E2454A" w:rsidP="00E2454A">
            <w:pPr>
              <w:tabs>
                <w:tab w:val="clear" w:pos="1418"/>
                <w:tab w:val="clear" w:pos="3402"/>
              </w:tabs>
              <w:spacing w:before="0" w:after="0" w:line="240" w:lineRule="auto"/>
              <w:rPr>
                <w:rFonts w:cs="Arial"/>
                <w:szCs w:val="18"/>
              </w:rPr>
            </w:pPr>
            <w:r w:rsidRPr="00E2454A">
              <w:rPr>
                <w:rFonts w:cs="Arial"/>
                <w:szCs w:val="18"/>
              </w:rPr>
              <w:t>Feste Gebäude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3A82" w14:textId="1E1B7867" w:rsidR="0080584B" w:rsidRDefault="00E2454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Dachverkleidungen, Lichkuppeln</w:t>
            </w:r>
            <w:r w:rsidR="00A0276C">
              <w:rPr>
                <w:rFonts w:eastAsia="Arial Unicode MS" w:cs="Arial Unicode MS"/>
              </w:rPr>
              <w:t>, Dachrinnen</w:t>
            </w:r>
          </w:p>
          <w:p w14:paraId="0B588A21" w14:textId="77777777" w:rsidR="00A0276C" w:rsidRDefault="00A0276C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Dachentwässerungen,</w:t>
            </w:r>
          </w:p>
          <w:p w14:paraId="01D4F1D7" w14:textId="18E103B9" w:rsidR="00A0276C" w:rsidRDefault="00A0276C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65D9" w14:textId="14D6E471" w:rsidR="0080584B" w:rsidRDefault="00E2454A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Jährliche Kontrollen, der Festigkeit und Stabilität der Halterungen</w:t>
            </w:r>
            <w:r w:rsidR="00420BC2">
              <w:rPr>
                <w:rFonts w:eastAsia="Arial Unicode MS" w:cs="Arial Unicode MS"/>
              </w:rPr>
              <w:t>, von Fassadenteilen und Verkleidungen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62C82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064659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5BD57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99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4BEF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206D0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2C1E20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E2454A" w14:paraId="207324A3" w14:textId="77777777" w:rsidTr="00857A5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377ACC" w14:textId="77777777" w:rsidR="00193D04" w:rsidRPr="00E2454A" w:rsidRDefault="00193D04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EBB06" w14:textId="5F593AC2" w:rsidR="00193D04" w:rsidRPr="00E2454A" w:rsidRDefault="00E2454A" w:rsidP="00AE49B6">
            <w:pPr>
              <w:rPr>
                <w:szCs w:val="18"/>
              </w:rPr>
            </w:pPr>
            <w:r w:rsidRPr="00E2454A">
              <w:rPr>
                <w:szCs w:val="18"/>
              </w:rPr>
              <w:t>Zelt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13E2" w14:textId="77777777" w:rsidR="00193D04" w:rsidRDefault="004F08F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Verformen</w:t>
            </w:r>
            <w:r w:rsidR="00D8519B">
              <w:rPr>
                <w:rFonts w:eastAsia="Arial Unicode MS" w:cs="Arial Unicode MS"/>
                <w:szCs w:val="18"/>
              </w:rPr>
              <w:t xml:space="preserve"> </w:t>
            </w:r>
            <w:r>
              <w:rPr>
                <w:rFonts w:eastAsia="Arial Unicode MS" w:cs="Arial Unicode MS"/>
                <w:szCs w:val="18"/>
              </w:rPr>
              <w:t>der Blech</w:t>
            </w:r>
            <w:r w:rsidR="00D8519B">
              <w:rPr>
                <w:rFonts w:eastAsia="Arial Unicode MS" w:cs="Arial Unicode MS"/>
                <w:szCs w:val="18"/>
              </w:rPr>
              <w:t>fassade</w:t>
            </w:r>
            <w:r w:rsidR="008147CC">
              <w:rPr>
                <w:rFonts w:eastAsia="Arial Unicode MS" w:cs="Arial Unicode MS"/>
                <w:szCs w:val="18"/>
              </w:rPr>
              <w:t>,</w:t>
            </w:r>
          </w:p>
          <w:p w14:paraId="6409C9FE" w14:textId="1F0691AB" w:rsidR="008147CC" w:rsidRPr="00E2454A" w:rsidRDefault="008147C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schadhafte Fundamente der Trägerkonstruktion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F5EE" w14:textId="49BF32F5" w:rsidR="00193D04" w:rsidRPr="00E2454A" w:rsidRDefault="004F08F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Jährliche Kontrollen über Zustand und Befestigung der Verankerungen .Kein Öffnen des Zeltzuganges, während des Sturms keine arbeiten im Zelt ausführen.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59170" w14:textId="77777777" w:rsidR="00193D04" w:rsidRPr="00E2454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7B8957B1" w14:textId="77777777" w:rsidR="00193D04" w:rsidRPr="00E2454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119E" w14:textId="77777777" w:rsidR="00193D04" w:rsidRPr="00E2454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BF08" w14:textId="77777777" w:rsidR="00193D04" w:rsidRPr="00E2454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4735" w14:textId="77777777" w:rsidR="00193D04" w:rsidRPr="00E2454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AA06" w14:textId="77777777" w:rsidR="00193D04" w:rsidRPr="00E2454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3D7A85FE" w14:textId="77777777" w:rsidR="00193D04" w:rsidRPr="00E2454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7E740750" w14:textId="77777777" w:rsidTr="00857A5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514000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4872" w14:textId="27EC4120" w:rsidR="00904568" w:rsidRPr="00E2454A" w:rsidRDefault="008147CC" w:rsidP="00AE49B6">
            <w:pPr>
              <w:rPr>
                <w:szCs w:val="18"/>
              </w:rPr>
            </w:pPr>
            <w:r>
              <w:rPr>
                <w:szCs w:val="18"/>
              </w:rPr>
              <w:t>Bäume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0E6A" w14:textId="51653DD7" w:rsidR="008147CC" w:rsidRPr="00E2454A" w:rsidRDefault="008147CC" w:rsidP="008147CC">
            <w:pPr>
              <w:jc w:val="left"/>
              <w:rPr>
                <w:szCs w:val="18"/>
              </w:rPr>
            </w:pPr>
            <w:r>
              <w:rPr>
                <w:szCs w:val="18"/>
              </w:rPr>
              <w:t>Ausladene Äste, gehobene Wurzel, Fäulnisbefall, Totholz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6B98B" w14:textId="1E49EB5C" w:rsidR="00904568" w:rsidRPr="00E2454A" w:rsidRDefault="008147C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Der Baumbestand sollte 2mal im Jahr überprüft werden</w:t>
            </w:r>
            <w:r w:rsidR="00420BC2">
              <w:rPr>
                <w:rFonts w:eastAsia="Arial Unicode MS" w:cs="Arial Unicode MS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8FCD0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10277FF2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2C39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6138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8B5E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6FD0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76B45028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3B092971" w14:textId="77777777" w:rsidTr="00857A5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4980C6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762" w14:textId="0E9EF1AE" w:rsidR="00904568" w:rsidRPr="00E2454A" w:rsidRDefault="008147C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Gerüste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4112" w14:textId="70C0359E" w:rsidR="00904568" w:rsidRPr="00E2454A" w:rsidRDefault="00712BD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Sichere Verankerungen, zusätzliche Sicherungen bei Verwendung von Schutzfolien, bei arbeiten auf Gerüsten bei ungünstigen Windverhältnissen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1A8B" w14:textId="726868D7" w:rsidR="00904568" w:rsidRPr="00E2454A" w:rsidRDefault="00712BD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Aufmerksame Beobachtungen der Weiterentwicklung und rechtzeitiges einstellen der </w:t>
            </w:r>
            <w:r w:rsidR="00B02659">
              <w:rPr>
                <w:rFonts w:eastAsia="Arial Unicode MS" w:cs="Arial Unicode MS"/>
                <w:szCs w:val="18"/>
              </w:rPr>
              <w:t>A</w:t>
            </w:r>
            <w:r>
              <w:rPr>
                <w:rFonts w:eastAsia="Arial Unicode MS" w:cs="Arial Unicode MS"/>
                <w:szCs w:val="18"/>
              </w:rPr>
              <w:t xml:space="preserve">rbeiten auf Gerüsten </w:t>
            </w:r>
            <w:r w:rsidR="0016225A">
              <w:rPr>
                <w:rFonts w:eastAsia="Arial Unicode MS" w:cs="Arial Unicode MS"/>
                <w:szCs w:val="18"/>
              </w:rPr>
              <w:t>sowie</w:t>
            </w:r>
            <w:r>
              <w:rPr>
                <w:rFonts w:eastAsia="Arial Unicode MS" w:cs="Arial Unicode MS"/>
                <w:szCs w:val="18"/>
              </w:rPr>
              <w:t xml:space="preserve"> zusätzliche Sicherungen vom Material und </w:t>
            </w:r>
            <w:r w:rsidR="00412DE3">
              <w:rPr>
                <w:rFonts w:eastAsia="Arial Unicode MS" w:cs="Arial Unicode MS"/>
                <w:szCs w:val="18"/>
              </w:rPr>
              <w:t>Gerüst</w:t>
            </w:r>
            <w:r>
              <w:rPr>
                <w:rFonts w:eastAsia="Arial Unicode MS" w:cs="Arial Unicode MS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81984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3667C0AF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CA6C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D6AB3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32A39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9456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09F299F6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50B00409" w14:textId="77777777" w:rsidTr="00857A5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879AEE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9639" w14:textId="22F766A3" w:rsidR="00904568" w:rsidRPr="00E2454A" w:rsidRDefault="00712BDA" w:rsidP="00193D04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Regale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C28E" w14:textId="16031E08" w:rsidR="00904568" w:rsidRPr="00E2454A" w:rsidRDefault="00420BC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Leichte Materialien, Folien, Standsicherheit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5BC5" w14:textId="78B77BD7" w:rsidR="00904568" w:rsidRDefault="00420BC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Keine Lagerungen von leichten Materialien in den Außenregalen</w:t>
            </w:r>
            <w:r w:rsidR="00B02659">
              <w:rPr>
                <w:rFonts w:eastAsia="Arial Unicode MS" w:cs="Arial Unicode MS"/>
                <w:szCs w:val="18"/>
              </w:rPr>
              <w:t xml:space="preserve">, keine zusätzlichen Abdeckungen </w:t>
            </w:r>
            <w:r w:rsidR="00DE184D">
              <w:rPr>
                <w:rFonts w:eastAsia="Arial Unicode MS" w:cs="Arial Unicode MS"/>
                <w:szCs w:val="18"/>
              </w:rPr>
              <w:t>auf den Gitterboxen</w:t>
            </w:r>
            <w:r w:rsidR="00B02659">
              <w:rPr>
                <w:rFonts w:eastAsia="Arial Unicode MS" w:cs="Arial Unicode MS"/>
                <w:szCs w:val="18"/>
              </w:rPr>
              <w:t>, ausschließlich einzelne Folien über den Gitterboxen.</w:t>
            </w:r>
          </w:p>
          <w:p w14:paraId="250D95EE" w14:textId="731CD9EE" w:rsidR="00B02659" w:rsidRDefault="00B0265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Regelmäßige Prüfungen der Außenregale</w:t>
            </w:r>
            <w:r w:rsidR="0016225A">
              <w:rPr>
                <w:rFonts w:eastAsia="Arial Unicode MS" w:cs="Arial Unicode MS"/>
                <w:szCs w:val="18"/>
              </w:rPr>
              <w:t xml:space="preserve"> auf Standsicherheit und Beschädigungen.</w:t>
            </w:r>
          </w:p>
          <w:p w14:paraId="262E7DC1" w14:textId="2F039DCB" w:rsidR="00B02659" w:rsidRPr="00E2454A" w:rsidRDefault="00B0265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Keine Kommissionierungsarbeiten mit dem </w:t>
            </w:r>
            <w:r w:rsidR="0016225A">
              <w:rPr>
                <w:rFonts w:eastAsia="Arial Unicode MS" w:cs="Arial Unicode MS"/>
                <w:szCs w:val="18"/>
              </w:rPr>
              <w:t>Gabelstapler</w:t>
            </w:r>
            <w:r>
              <w:rPr>
                <w:rFonts w:eastAsia="Arial Unicode MS" w:cs="Arial Unicode MS"/>
                <w:szCs w:val="18"/>
              </w:rPr>
              <w:t xml:space="preserve"> ab Windstärke</w:t>
            </w:r>
            <w:r w:rsidR="0016225A">
              <w:rPr>
                <w:rFonts w:eastAsia="Arial Unicode MS" w:cs="Arial Unicode MS"/>
                <w:szCs w:val="18"/>
              </w:rPr>
              <w:t xml:space="preserve"> </w:t>
            </w:r>
            <w:r w:rsidR="00857A51">
              <w:rPr>
                <w:rFonts w:eastAsia="Arial Unicode MS" w:cs="Arial Unicode MS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B297B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3B9341C1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5C70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E791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65F7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88B9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6CFA12CC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5F7853A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A4B7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B2FB" w14:textId="77777777" w:rsidR="00904568" w:rsidRPr="00E2454A" w:rsidRDefault="00904568" w:rsidP="00193D04">
            <w:pPr>
              <w:pStyle w:val="Textkrper"/>
              <w:rPr>
                <w:rFonts w:ascii="Verdana" w:hAnsi="Verdana"/>
                <w:sz w:val="18"/>
                <w:szCs w:val="18"/>
              </w:rPr>
            </w:pPr>
          </w:p>
          <w:p w14:paraId="575D315B" w14:textId="77777777" w:rsidR="00904568" w:rsidRPr="00E2454A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8A9" w14:textId="77777777" w:rsidR="00904568" w:rsidRPr="00E2454A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14C0" w14:textId="77777777" w:rsidR="00904568" w:rsidRPr="00E2454A" w:rsidRDefault="00904568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DCEC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445D150A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E92A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C381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DFE23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491F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3121243F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5FA914D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6A62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0718" w14:textId="77777777" w:rsidR="00904568" w:rsidRPr="00E2454A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073A" w14:textId="77777777" w:rsidR="00904568" w:rsidRPr="00E2454A" w:rsidRDefault="00904568" w:rsidP="00AE49B6">
            <w:pPr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F7F0" w14:textId="77777777" w:rsidR="00904568" w:rsidRPr="00E2454A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910B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122E518E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600C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6D52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CF23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3E37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7E38AF46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281F526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E15A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3FD0" w14:textId="77777777" w:rsidR="00904568" w:rsidRPr="00E2454A" w:rsidRDefault="00904568" w:rsidP="00AE4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1429" w14:textId="77777777" w:rsidR="00904568" w:rsidRPr="00E2454A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3DA3" w14:textId="77777777" w:rsidR="00904568" w:rsidRPr="00E2454A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80C3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46D29DEB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1B7D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3917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076A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421B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5E34BC0E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E2454A" w14:paraId="74A0407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93A25" w14:textId="77777777" w:rsidR="00904568" w:rsidRPr="00E2454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7986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12F2" w14:textId="77777777" w:rsidR="00904568" w:rsidRPr="00E2454A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C520" w14:textId="77777777" w:rsidR="00904568" w:rsidRPr="00E2454A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3616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0834E58D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19ED" w14:textId="77777777" w:rsidR="00904568" w:rsidRPr="00E2454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E2454A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92C8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DBE5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C6D9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  <w:p w14:paraId="302E2077" w14:textId="77777777" w:rsidR="00904568" w:rsidRPr="00E2454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E2454A">
              <w:rPr>
                <w:rFonts w:eastAsia="Arial Unicode MS" w:cs="Arial Unicode MS"/>
                <w:szCs w:val="18"/>
              </w:rPr>
              <w:t>-</w:t>
            </w:r>
          </w:p>
        </w:tc>
      </w:tr>
    </w:tbl>
    <w:p w14:paraId="42D8BBE6" w14:textId="77777777" w:rsidR="001D17A4" w:rsidRPr="00E2454A" w:rsidRDefault="001D17A4" w:rsidP="00222B0D">
      <w:pPr>
        <w:rPr>
          <w:szCs w:val="18"/>
        </w:rPr>
      </w:pPr>
    </w:p>
    <w:sectPr w:rsidR="001D17A4" w:rsidRPr="00E2454A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12CC5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277C6BFF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2FDBB97B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94327C6" w14:textId="27174CDD" w:rsidR="00193D04" w:rsidRPr="00D23EB2" w:rsidRDefault="00396E7F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4A13C6BB" wp14:editId="15EFAEF3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0D278C0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59CB5F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4A702AEE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B675F7B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7C6A336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3170D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3170DE" w:rsidRPr="00C34AC4">
            <w:rPr>
              <w:rFonts w:ascii="Verdana" w:hAnsi="Verdana"/>
              <w:sz w:val="16"/>
            </w:rPr>
            <w:fldChar w:fldCharType="separate"/>
          </w:r>
          <w:r w:rsidR="007957DD">
            <w:rPr>
              <w:rFonts w:ascii="Verdana" w:hAnsi="Verdana"/>
              <w:noProof/>
              <w:sz w:val="16"/>
            </w:rPr>
            <w:t>1</w:t>
          </w:r>
          <w:r w:rsidR="003170D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3170D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3170DE" w:rsidRPr="00C34AC4">
            <w:rPr>
              <w:rFonts w:ascii="Verdana" w:hAnsi="Verdana"/>
              <w:sz w:val="16"/>
            </w:rPr>
            <w:fldChar w:fldCharType="separate"/>
          </w:r>
          <w:r w:rsidR="007957DD">
            <w:rPr>
              <w:rFonts w:ascii="Verdana" w:hAnsi="Verdana"/>
              <w:noProof/>
              <w:sz w:val="16"/>
            </w:rPr>
            <w:t>3</w:t>
          </w:r>
          <w:r w:rsidR="003170D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45215821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C2BBDE8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22082C6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B3EC494" w14:textId="5428EC52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AB2DF4">
            <w:rPr>
              <w:rFonts w:ascii="Verdana" w:hAnsi="Verdana"/>
              <w:sz w:val="12"/>
            </w:rPr>
            <w:t>40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2E9BF53C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C37A1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228909E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2CF980C3" w14:textId="77777777" w:rsidTr="008656D7">
      <w:trPr>
        <w:trHeight w:val="283"/>
      </w:trPr>
      <w:tc>
        <w:tcPr>
          <w:tcW w:w="8169" w:type="dxa"/>
        </w:tcPr>
        <w:p w14:paraId="3EA190B0" w14:textId="377C4A2B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AB2DF4">
            <w:rPr>
              <w:rFonts w:ascii="Verdana" w:hAnsi="Verdana" w:cs="Arial"/>
              <w:b/>
            </w:rPr>
            <w:t>40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57387BFD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405D8D56" wp14:editId="6003E97E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44A38F73" w14:textId="77777777" w:rsidTr="008656D7">
      <w:trPr>
        <w:trHeight w:val="567"/>
      </w:trPr>
      <w:tc>
        <w:tcPr>
          <w:tcW w:w="8169" w:type="dxa"/>
        </w:tcPr>
        <w:p w14:paraId="7ACD893C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3A16BF2E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15B10F45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51C31042" w14:textId="18E42F4A" w:rsidR="00193D04" w:rsidRDefault="00396E7F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1216B08" wp14:editId="7BE4F050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399E9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210941">
    <w:abstractNumId w:val="0"/>
  </w:num>
  <w:num w:numId="2" w16cid:durableId="956453777">
    <w:abstractNumId w:val="6"/>
  </w:num>
  <w:num w:numId="3" w16cid:durableId="461464944">
    <w:abstractNumId w:val="2"/>
  </w:num>
  <w:num w:numId="4" w16cid:durableId="1298753980">
    <w:abstractNumId w:val="3"/>
  </w:num>
  <w:num w:numId="5" w16cid:durableId="1651404313">
    <w:abstractNumId w:val="4"/>
  </w:num>
  <w:num w:numId="6" w16cid:durableId="1044334603">
    <w:abstractNumId w:val="7"/>
  </w:num>
  <w:num w:numId="7" w16cid:durableId="51389465">
    <w:abstractNumId w:val="1"/>
  </w:num>
  <w:num w:numId="8" w16cid:durableId="140468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B7F17"/>
    <w:rsid w:val="000D5815"/>
    <w:rsid w:val="000F440F"/>
    <w:rsid w:val="00104639"/>
    <w:rsid w:val="00107F90"/>
    <w:rsid w:val="00130EDB"/>
    <w:rsid w:val="0016225A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170DE"/>
    <w:rsid w:val="00325654"/>
    <w:rsid w:val="00386CAF"/>
    <w:rsid w:val="00396E7F"/>
    <w:rsid w:val="003A5358"/>
    <w:rsid w:val="003A54AB"/>
    <w:rsid w:val="003C7854"/>
    <w:rsid w:val="003D4E0D"/>
    <w:rsid w:val="003E67B1"/>
    <w:rsid w:val="003F1C89"/>
    <w:rsid w:val="00404EAA"/>
    <w:rsid w:val="00407D12"/>
    <w:rsid w:val="00412DE3"/>
    <w:rsid w:val="00420BC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4F08FE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12BDA"/>
    <w:rsid w:val="007238F1"/>
    <w:rsid w:val="00741866"/>
    <w:rsid w:val="00744E03"/>
    <w:rsid w:val="00752E82"/>
    <w:rsid w:val="00760EE8"/>
    <w:rsid w:val="00763CF1"/>
    <w:rsid w:val="007815C7"/>
    <w:rsid w:val="00793AB9"/>
    <w:rsid w:val="00794093"/>
    <w:rsid w:val="007957DD"/>
    <w:rsid w:val="007965AD"/>
    <w:rsid w:val="007C4A06"/>
    <w:rsid w:val="007D029A"/>
    <w:rsid w:val="0080584B"/>
    <w:rsid w:val="008147CC"/>
    <w:rsid w:val="00835840"/>
    <w:rsid w:val="00840823"/>
    <w:rsid w:val="00857A51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9D4C36"/>
    <w:rsid w:val="009E1AAE"/>
    <w:rsid w:val="00A0276C"/>
    <w:rsid w:val="00A1052A"/>
    <w:rsid w:val="00A16591"/>
    <w:rsid w:val="00A22829"/>
    <w:rsid w:val="00A41D37"/>
    <w:rsid w:val="00A64A9D"/>
    <w:rsid w:val="00A77778"/>
    <w:rsid w:val="00A92C31"/>
    <w:rsid w:val="00AA4C20"/>
    <w:rsid w:val="00AB2DF4"/>
    <w:rsid w:val="00AE49B6"/>
    <w:rsid w:val="00B02659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19B"/>
    <w:rsid w:val="00D85F18"/>
    <w:rsid w:val="00DA0393"/>
    <w:rsid w:val="00DA407C"/>
    <w:rsid w:val="00DD5CBD"/>
    <w:rsid w:val="00DE184D"/>
    <w:rsid w:val="00E031FD"/>
    <w:rsid w:val="00E1007A"/>
    <w:rsid w:val="00E15A8A"/>
    <w:rsid w:val="00E2454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72552DB"/>
  <w15:docId w15:val="{F4117D7D-3427-453B-84A4-E2748E98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90A4262-3A36-4EB5-8893-E893F1EF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2024-06-27T05:55:00Z</dcterms:created>
  <dcterms:modified xsi:type="dcterms:W3CDTF">2024-06-27T05:55:00Z</dcterms:modified>
</cp:coreProperties>
</file>