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5D217B91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06CC0D28" w14:textId="77777777" w:rsidR="003F1C89" w:rsidRPr="00F90E92" w:rsidRDefault="00B86CC9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Benutzung von Aufzugsanlagen </w:t>
            </w:r>
          </w:p>
        </w:tc>
      </w:tr>
      <w:tr w:rsidR="003F1C89" w14:paraId="5D85402E" w14:textId="77777777" w:rsidTr="003F1C89">
        <w:tc>
          <w:tcPr>
            <w:tcW w:w="1609" w:type="dxa"/>
          </w:tcPr>
          <w:p w14:paraId="688E40D1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34597548" w14:textId="77777777" w:rsidR="003F1C89" w:rsidRDefault="002A3AA7" w:rsidP="003F1C89">
            <w:r>
              <w:t>FM/Verwaltung</w:t>
            </w:r>
          </w:p>
        </w:tc>
        <w:tc>
          <w:tcPr>
            <w:tcW w:w="1418" w:type="dxa"/>
          </w:tcPr>
          <w:p w14:paraId="66F51F73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4C465E0" w14:textId="1F3D6135" w:rsidR="003F1C89" w:rsidRDefault="00AF746E">
            <w:r>
              <w:t>49</w:t>
            </w:r>
          </w:p>
        </w:tc>
      </w:tr>
      <w:tr w:rsidR="003F1C89" w14:paraId="166EEB04" w14:textId="77777777" w:rsidTr="003F1C89">
        <w:tc>
          <w:tcPr>
            <w:tcW w:w="1609" w:type="dxa"/>
          </w:tcPr>
          <w:p w14:paraId="5BFBFD93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6D3BDA93" w14:textId="49C3F22C" w:rsidR="003F1C89" w:rsidRDefault="00373A58">
            <w:r>
              <w:t>BM</w:t>
            </w:r>
          </w:p>
        </w:tc>
        <w:tc>
          <w:tcPr>
            <w:tcW w:w="1418" w:type="dxa"/>
          </w:tcPr>
          <w:p w14:paraId="2C3D2201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04E49B8" w14:textId="33EA8A36" w:rsidR="003F1C89" w:rsidRDefault="00CB2B18">
            <w:r>
              <w:t>16.05.2023</w:t>
            </w:r>
          </w:p>
        </w:tc>
      </w:tr>
    </w:tbl>
    <w:p w14:paraId="383AC3C2" w14:textId="77777777" w:rsidR="0053336B" w:rsidRDefault="0053336B" w:rsidP="003F1C89">
      <w:pPr>
        <w:ind w:left="-142"/>
        <w:rPr>
          <w:b/>
        </w:rPr>
      </w:pPr>
    </w:p>
    <w:p w14:paraId="4174B202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06FF4969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34DDC9F9" w14:textId="77777777" w:rsidR="00404EAA" w:rsidRPr="005F3CA9" w:rsidRDefault="00B43BB5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3BC04E48" wp14:editId="5B87E431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676427F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9A27BB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F2F55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BB04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ABE39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47877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2528D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79B9711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5049894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AAFF9A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08E0C5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A3B76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BF384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DF5B3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BBB31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D225D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F03651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064458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02460E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A65E46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7B93E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E5AAC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D4A3E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A09D1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B6B8A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BD75F0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3B6E9C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1CC7E0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0A88B1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2A94B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98F77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5A842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8C593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4710F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262648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81D6E95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B34531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6539E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6B3FD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7DDF2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E7655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268F1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4C6E2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82B81B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C39494A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C27F6B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3080E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CD0CA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6A74F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16514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39861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DAAE5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75E6AF0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22D9860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D5608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9A2295" w14:textId="77777777" w:rsidR="00993BCD" w:rsidRPr="005F3CA9" w:rsidRDefault="00B43BB5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074A02F2" wp14:editId="3D5FBAE8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18415" b="114300"/>
                      <wp:wrapNone/>
                      <wp:docPr id="24" name="Gerade Verbindung mit Pfeil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47D7301C" id="Gerade Verbindung mit Pfeil 2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5A3B8A71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23B8B10E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393AFCB9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6FE1FB9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7E13BFDD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6B48250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B86CC9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65F808CF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776CD8E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7F6D3249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1B2F104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19943F40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916EDA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569E54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4BD2F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DA5E2F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5C0E0F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B86CC9" w:rsidRPr="003F6AE6" w14:paraId="3969DE64" w14:textId="77777777" w:rsidTr="00176D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4B4002" w14:textId="77777777" w:rsidR="00B86CC9" w:rsidRPr="00BD31BD" w:rsidRDefault="00B86CC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36AB0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1.Ungeschützte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B33C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Steckenbleiben zwischen den Fahrkorbtüren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8E1B6" w14:textId="77777777" w:rsidR="00B86CC9" w:rsidRDefault="002A3AA7" w:rsidP="002A3AA7">
            <w:pPr>
              <w:spacing w:before="0" w:after="0"/>
              <w:jc w:val="left"/>
              <w:rPr>
                <w:rFonts w:eastAsia="Arial Unicode MS" w:cs="Arial Unicode MS"/>
              </w:rPr>
            </w:pPr>
            <w:r w:rsidRPr="002A3AA7">
              <w:rPr>
                <w:sz w:val="24"/>
              </w:rPr>
              <w:t>Türen fallen</w:t>
            </w:r>
            <w:r w:rsidR="00A94951">
              <w:rPr>
                <w:sz w:val="24"/>
              </w:rPr>
              <w:t xml:space="preserve"> und fahren</w:t>
            </w:r>
            <w:r w:rsidRPr="002A3AA7">
              <w:rPr>
                <w:sz w:val="24"/>
              </w:rPr>
              <w:t xml:space="preserve"> automatisch zu</w:t>
            </w:r>
            <w:r>
              <w:rPr>
                <w:sz w:val="24"/>
              </w:rPr>
              <w:t>.</w:t>
            </w:r>
            <w:r w:rsidR="00A94951">
              <w:rPr>
                <w:sz w:val="24"/>
              </w:rPr>
              <w:t xml:space="preserve"> Türen haben eine Sicherheitsschaltung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7BF97" w14:textId="77777777" w:rsidR="00B86CC9" w:rsidRPr="00A1052A" w:rsidRDefault="00B86CC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6DA760" w14:textId="77777777" w:rsidR="00B86CC9" w:rsidRPr="00A1052A" w:rsidRDefault="00B86CC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0BAC519" w14:textId="77777777" w:rsidR="00B86CC9" w:rsidRPr="00A1052A" w:rsidRDefault="00B86CC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824E7" w14:textId="77777777" w:rsidR="00B86CC9" w:rsidRPr="00A1052A" w:rsidRDefault="00B86CC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C7D11" w14:textId="77777777" w:rsidR="00B86CC9" w:rsidRPr="00A1052A" w:rsidRDefault="00B86CC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6FC80" w14:textId="77777777" w:rsidR="00B86CC9" w:rsidRPr="00A1052A" w:rsidRDefault="00B86CC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0416FC7" w14:textId="77777777" w:rsidR="00B86CC9" w:rsidRPr="00A1052A" w:rsidRDefault="00B86CC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86CC9" w:rsidRPr="003F6AE6" w14:paraId="1D453F02" w14:textId="77777777" w:rsidTr="00176D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D85658A" w14:textId="77777777" w:rsidR="00B86CC9" w:rsidRPr="00BD31BD" w:rsidRDefault="00B86CC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3659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1.1 Bewegte Transportmittel,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DEA9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Überlastung des Fahrkorbes, Überschreitung, des maximalen Gewichtes. Die Beladung darf nur von Hand geführten Transportmitteln erfolgen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A347" w14:textId="77777777" w:rsidR="00B86CC9" w:rsidRPr="002A3AA7" w:rsidRDefault="002A3AA7" w:rsidP="002A3AA7">
            <w:pPr>
              <w:spacing w:before="0" w:after="0"/>
              <w:jc w:val="left"/>
              <w:rPr>
                <w:sz w:val="24"/>
              </w:rPr>
            </w:pPr>
            <w:r w:rsidRPr="002A3AA7">
              <w:rPr>
                <w:sz w:val="24"/>
              </w:rPr>
              <w:t>Betriebsanweisung sind zu beachten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8C93D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EFCF91B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9ED79BF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44E4F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EFD6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9B4FD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113C5B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86CC9" w:rsidRPr="003F6AE6" w14:paraId="0EB15BDB" w14:textId="77777777" w:rsidTr="00176D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8F024D" w14:textId="77777777" w:rsidR="00B86CC9" w:rsidRPr="00176DE8" w:rsidRDefault="00B86CC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color w:val="FFFF0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7FDE4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1.2 Unkontrolliert</w:t>
            </w:r>
          </w:p>
          <w:p w14:paraId="33B3FD54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bewegte  Teile</w:t>
            </w:r>
          </w:p>
          <w:p w14:paraId="1B0A4FC4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75A2DA48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039CF252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3708F880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6E320FA1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118E781F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21A2EEA4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02A9D7F5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48CE8554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D19E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Steckenbleiben des Aufzugkorbes</w:t>
            </w:r>
          </w:p>
          <w:p w14:paraId="19BF6CAC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5FB8C6E4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4EB312D0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46E58450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6E11C73A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3B14F7ED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2E7822AE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  <w:p w14:paraId="51D7300C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03E43" w14:textId="1A658150" w:rsidR="00B86CC9" w:rsidRDefault="00BF41D7" w:rsidP="002A3AA7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Durch den </w:t>
            </w:r>
            <w:r w:rsidR="002A3AA7" w:rsidRPr="002A3AA7">
              <w:rPr>
                <w:sz w:val="24"/>
              </w:rPr>
              <w:t>Alarmtaster in der Kabine, wird ein Alarm ausgelöst</w:t>
            </w:r>
            <w:r>
              <w:rPr>
                <w:sz w:val="24"/>
              </w:rPr>
              <w:t xml:space="preserve"> und wird</w:t>
            </w:r>
            <w:r w:rsidR="00CB2B18">
              <w:rPr>
                <w:sz w:val="24"/>
              </w:rPr>
              <w:t xml:space="preserve"> die Firma Krone und Feuerwehr alarmiert,</w:t>
            </w:r>
          </w:p>
          <w:p w14:paraId="475B1719" w14:textId="11044402" w:rsidR="00CB2B18" w:rsidRPr="002A3AA7" w:rsidRDefault="00CB2B18" w:rsidP="002A3AA7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da nur die Feuerwehr in das Gebäude gelangt.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F2A7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616989B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94508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F0A0BC2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21919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9A53B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9849769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86CC9" w:rsidRPr="003F6AE6" w14:paraId="332CB08C" w14:textId="77777777" w:rsidTr="00176D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51DA9B0" w14:textId="77777777" w:rsidR="00B86CC9" w:rsidRPr="00BD31BD" w:rsidRDefault="00B86CC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3A992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1.3 Absturz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F758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Absturz des Fahrkorbes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9B25F" w14:textId="77777777" w:rsidR="00B86CC9" w:rsidRPr="002A3AA7" w:rsidRDefault="002A3AA7" w:rsidP="002A3AA7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Ist durch den Hersteller </w:t>
            </w:r>
            <w:r w:rsidR="00A94951">
              <w:rPr>
                <w:sz w:val="24"/>
              </w:rPr>
              <w:t>ab</w:t>
            </w:r>
            <w:r>
              <w:rPr>
                <w:sz w:val="24"/>
              </w:rPr>
              <w:t>gesichert.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EAAF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504254D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B17B9C2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E4FEB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E1BB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CAA55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CDF7231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86CC9" w:rsidRPr="003F6AE6" w14:paraId="29FA1FA1" w14:textId="77777777" w:rsidTr="00176D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47DB02B" w14:textId="77777777" w:rsidR="00B86CC9" w:rsidRPr="00BD31BD" w:rsidRDefault="00B86CC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C3C22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1.4 elektrische Gefährdung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CE60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Ist die Isolierung der elektrischen Anlage des Aufzuges in Ordnung</w:t>
            </w:r>
          </w:p>
          <w:p w14:paraId="3A29139D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24699" w14:textId="77777777" w:rsidR="00B86CC9" w:rsidRPr="002A3AA7" w:rsidRDefault="002A3AA7" w:rsidP="002A3AA7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Die Anlage wird vierteljährlich geprüft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B5040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802539C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C4E4F87" w14:textId="77777777" w:rsidR="00B86CC9" w:rsidRPr="00A1052A" w:rsidRDefault="00B86CC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DCF4C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68DF9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14A91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8A696F5" w14:textId="77777777" w:rsidR="00B86CC9" w:rsidRPr="00A1052A" w:rsidRDefault="00B86CC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86CC9" w:rsidRPr="002A3AA7" w14:paraId="53C8D1D8" w14:textId="77777777" w:rsidTr="00176D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B9C293E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733D9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1.5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DD48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Es dürfen keinerlei Flüssigkeiten mit dem Aufzug transportiert werden.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1D7A4" w14:textId="77777777" w:rsidR="00B86CC9" w:rsidRPr="002A3AA7" w:rsidRDefault="002A3AA7" w:rsidP="002A3AA7">
            <w:pPr>
              <w:spacing w:before="0" w:after="0"/>
              <w:jc w:val="left"/>
              <w:rPr>
                <w:sz w:val="24"/>
              </w:rPr>
            </w:pPr>
            <w:r w:rsidRPr="002A3AA7">
              <w:rPr>
                <w:sz w:val="24"/>
              </w:rPr>
              <w:t xml:space="preserve">Mitarbeiter sind unterwiesen </w:t>
            </w:r>
            <w:r>
              <w:rPr>
                <w:sz w:val="24"/>
              </w:rPr>
              <w:t>k</w:t>
            </w:r>
            <w:r w:rsidRPr="002A3AA7">
              <w:rPr>
                <w:sz w:val="24"/>
              </w:rPr>
              <w:t>einerlei Gefahrstoffe</w:t>
            </w:r>
          </w:p>
          <w:p w14:paraId="083A892C" w14:textId="77777777" w:rsidR="002A3AA7" w:rsidRPr="002A3AA7" w:rsidRDefault="002A3AA7" w:rsidP="002A3AA7">
            <w:pPr>
              <w:spacing w:before="0" w:after="0"/>
              <w:jc w:val="left"/>
              <w:rPr>
                <w:sz w:val="24"/>
              </w:rPr>
            </w:pPr>
            <w:r w:rsidRPr="002A3AA7">
              <w:rPr>
                <w:sz w:val="24"/>
              </w:rPr>
              <w:t>mit dem Fahrstuhl zu transportieren.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D0140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015CACB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F119FB8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24BE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37121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7CC3C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  <w:p w14:paraId="5DF3246A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</w:tr>
      <w:tr w:rsidR="00B86CC9" w:rsidRPr="002A3AA7" w14:paraId="7ECA5C17" w14:textId="77777777" w:rsidTr="00176D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A27356B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1D91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1.6 Brandgefährdung</w:t>
            </w:r>
          </w:p>
          <w:p w14:paraId="03301966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durch Feststoffe, </w:t>
            </w:r>
          </w:p>
          <w:p w14:paraId="674B09BC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Flüssigkeiten,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6D88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Es dürfen keine berennbaren Materialien mit dem Aufzug befördert werden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3CB07" w14:textId="77777777" w:rsidR="00B86CC9" w:rsidRPr="002A3AA7" w:rsidRDefault="002A3AA7" w:rsidP="002A3AA7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Mitarbeiter sind unterwiesen keine Flüssigkeit im Fahrstuhl zu transportieren.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0B676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AC4D4C9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C24100B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83490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5457D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A9B1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  <w:p w14:paraId="6215F0F9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</w:tr>
      <w:tr w:rsidR="00B86CC9" w:rsidRPr="002A3AA7" w14:paraId="0163F681" w14:textId="77777777" w:rsidTr="00176D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3BE42E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D7C11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1.7 Raumbedarf</w:t>
            </w:r>
          </w:p>
          <w:p w14:paraId="327DA3B2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9F89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Die maximale Anzahl der Personen im Aufzug darf nicht überschritten werden.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E0344" w14:textId="77777777" w:rsidR="00B86CC9" w:rsidRPr="002A3AA7" w:rsidRDefault="002A3AA7" w:rsidP="002A3AA7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Herstellerangaben sind zu beachten.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01FE4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5446604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C0A686A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496DB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C1C10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56BF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  <w:p w14:paraId="2D35BB6C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</w:tr>
      <w:tr w:rsidR="00B86CC9" w:rsidRPr="002A3AA7" w14:paraId="513A8911" w14:textId="77777777" w:rsidTr="00176D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2F4654A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EAB17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1.8 Arbeitsablauf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6341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Ist in der Betriebsanweisung  beschrieben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7C8B" w14:textId="1DB0927B" w:rsidR="00B86CC9" w:rsidRPr="002A3AA7" w:rsidRDefault="00CB2B18" w:rsidP="002A3AA7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Mitarbeiter sind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C8B8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1392E15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A9C368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A3649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6FA0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4368D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  <w:p w14:paraId="7B0D8880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</w:tr>
      <w:tr w:rsidR="00B86CC9" w:rsidRPr="002A3AA7" w14:paraId="4B761040" w14:textId="77777777" w:rsidTr="00176D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DA920AD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75BF8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1.9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321A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Sind die Beschäftigten über all ihre Tätigkeiten sowie über alle ihren Arbeitsplatz betreffende Fragen und Maßnahmen umfassend unterwiesen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EF6C5" w14:textId="77777777" w:rsidR="00B86CC9" w:rsidRDefault="00A94951" w:rsidP="002A3AA7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Die Mitarbeiter werden regelmäßig</w:t>
            </w:r>
          </w:p>
          <w:p w14:paraId="478DCFFD" w14:textId="77777777" w:rsidR="00A94951" w:rsidRDefault="00A94951" w:rsidP="002A3AA7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über die Benutzung des Fahrstuhles</w:t>
            </w:r>
          </w:p>
          <w:p w14:paraId="2670F062" w14:textId="3C2A9627" w:rsidR="00A94951" w:rsidRPr="002A3AA7" w:rsidRDefault="00A94951" w:rsidP="002A3AA7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2A06A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690E0EB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F116C1E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D7F14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12DB5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53F2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  <w:p w14:paraId="11282091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</w:tr>
      <w:tr w:rsidR="00B86CC9" w:rsidRPr="002A3AA7" w14:paraId="1F6BE976" w14:textId="77777777" w:rsidTr="00176DE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B5A3C39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50970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1.10 Verantwortung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C00A" w14:textId="77777777" w:rsidR="00B86CC9" w:rsidRDefault="00B86CC9" w:rsidP="00B86CC9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Wartung und Instandsetzung der Anlage bei Störungen.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F1BDE" w14:textId="77777777" w:rsidR="00B86CC9" w:rsidRPr="002A3AA7" w:rsidRDefault="00A94951" w:rsidP="00A94951">
            <w:pPr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  <w:t>Die Anlage wird vertraglich durch ein autorisiertes Unternehmen überwacht.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D047D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A621E87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13A0933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F8913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A636F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943E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  <w:p w14:paraId="6594FAF1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</w:tr>
      <w:tr w:rsidR="00B86CC9" w:rsidRPr="002A3AA7" w14:paraId="5E668343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81BA7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98998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6156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0744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AB289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8A03544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86983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4B170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7F046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99E6C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  <w:p w14:paraId="06CF6BC8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</w:tr>
      <w:tr w:rsidR="00B86CC9" w:rsidRPr="002A3AA7" w14:paraId="65F68D8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6969B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C760C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9DFA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E3DB6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24A4F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A096E5A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2844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4B409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B9682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9DFE1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  <w:p w14:paraId="673E8EBB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</w:tr>
      <w:tr w:rsidR="00B86CC9" w:rsidRPr="002A3AA7" w14:paraId="1847D03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0359B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552AD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88BE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7CF51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93EA7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125598B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91145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873DD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19910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9C1FF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  <w:p w14:paraId="65841C8A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</w:tr>
      <w:tr w:rsidR="00B86CC9" w:rsidRPr="002A3AA7" w14:paraId="459E37A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BD860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8A128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63E8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49618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F641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AF9E5CA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16FD7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C75E1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30C5D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DF42B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  <w:p w14:paraId="77AD1226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</w:tr>
      <w:tr w:rsidR="00B86CC9" w:rsidRPr="002A3AA7" w14:paraId="0A67235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A31F9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C06A9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35C6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39F21" w14:textId="77777777" w:rsidR="00B86CC9" w:rsidRPr="002A3AA7" w:rsidRDefault="00B86CC9" w:rsidP="002A3AA7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CA9A6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3C53E64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74A30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CE55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963E1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96FC6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  <w:p w14:paraId="0C71F23F" w14:textId="77777777" w:rsidR="00B86CC9" w:rsidRPr="002A3AA7" w:rsidRDefault="00B86CC9" w:rsidP="002A3AA7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2A3AA7">
              <w:rPr>
                <w:rFonts w:eastAsia="Arial Unicode MS" w:cs="Arial Unicode MS"/>
                <w:bCs/>
                <w:sz w:val="16"/>
                <w:szCs w:val="18"/>
              </w:rPr>
              <w:t>-</w:t>
            </w:r>
          </w:p>
        </w:tc>
      </w:tr>
    </w:tbl>
    <w:p w14:paraId="31C3B33F" w14:textId="77777777" w:rsidR="001D17A4" w:rsidRPr="002A3AA7" w:rsidRDefault="001D17A4" w:rsidP="002A3AA7">
      <w:pPr>
        <w:spacing w:before="0" w:after="0"/>
        <w:jc w:val="left"/>
        <w:rPr>
          <w:sz w:val="24"/>
        </w:rPr>
      </w:pPr>
    </w:p>
    <w:sectPr w:rsidR="001D17A4" w:rsidRPr="002A3AA7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BCFB3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5D4E5FD7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41303944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2B2129B2" w14:textId="77777777" w:rsidR="0049387B" w:rsidRPr="00D23EB2" w:rsidRDefault="00B43BB5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3DD091A0" wp14:editId="056F8C48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27305" b="1905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421D25A3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32494D88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25D5766B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7211BDE4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2DAECC04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A216FF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A216FF" w:rsidRPr="00C34AC4">
            <w:rPr>
              <w:rFonts w:ascii="Verdana" w:hAnsi="Verdana"/>
              <w:sz w:val="16"/>
            </w:rPr>
            <w:fldChar w:fldCharType="separate"/>
          </w:r>
          <w:r w:rsidR="003A73CD">
            <w:rPr>
              <w:rFonts w:ascii="Verdana" w:hAnsi="Verdana"/>
              <w:noProof/>
              <w:sz w:val="16"/>
            </w:rPr>
            <w:t>1</w:t>
          </w:r>
          <w:r w:rsidR="00A216FF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A216FF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A216FF" w:rsidRPr="00C34AC4">
            <w:rPr>
              <w:rFonts w:ascii="Verdana" w:hAnsi="Verdana"/>
              <w:sz w:val="16"/>
            </w:rPr>
            <w:fldChar w:fldCharType="separate"/>
          </w:r>
          <w:r w:rsidR="003A73CD">
            <w:rPr>
              <w:rFonts w:ascii="Verdana" w:hAnsi="Verdana"/>
              <w:noProof/>
              <w:sz w:val="16"/>
            </w:rPr>
            <w:t>4</w:t>
          </w:r>
          <w:r w:rsidR="00A216FF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11F01A10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92CACDC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6E9E296B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3249CBF" w14:textId="3FF36CDF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AF746E">
            <w:rPr>
              <w:rFonts w:ascii="Verdana" w:hAnsi="Verdana"/>
              <w:sz w:val="12"/>
            </w:rPr>
            <w:t>49.0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B24FEF">
            <w:rPr>
              <w:rFonts w:ascii="Verdana" w:hAnsi="Verdana"/>
              <w:sz w:val="12"/>
            </w:rPr>
            <w:t>Benutzung von Aufzugsanlagen</w:t>
          </w:r>
        </w:p>
      </w:tc>
    </w:tr>
  </w:tbl>
  <w:p w14:paraId="44A7EC80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22A94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53E99C4E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3ED6BA19" w14:textId="77777777" w:rsidTr="008656D7">
      <w:trPr>
        <w:trHeight w:val="283"/>
      </w:trPr>
      <w:tc>
        <w:tcPr>
          <w:tcW w:w="8169" w:type="dxa"/>
        </w:tcPr>
        <w:p w14:paraId="2F81C2E2" w14:textId="3AB4BE0C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AF746E">
            <w:rPr>
              <w:rFonts w:ascii="Verdana" w:hAnsi="Verdana" w:cs="Arial"/>
              <w:b/>
            </w:rPr>
            <w:t>49</w:t>
          </w:r>
          <w:r w:rsidR="00CB2B18"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201E20A2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466F9A6" wp14:editId="4D84069B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1484CDBC" w14:textId="77777777" w:rsidTr="008656D7">
      <w:trPr>
        <w:trHeight w:val="567"/>
      </w:trPr>
      <w:tc>
        <w:tcPr>
          <w:tcW w:w="8169" w:type="dxa"/>
        </w:tcPr>
        <w:p w14:paraId="4EAE235A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098F1E79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290B537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5D5551A" w14:textId="77777777" w:rsidR="0049387B" w:rsidRDefault="00B43BB5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5CFE5614" wp14:editId="24391B14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27305" b="1905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52A5E538" id="Gerade Verbindung 1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207915">
    <w:abstractNumId w:val="0"/>
  </w:num>
  <w:num w:numId="2" w16cid:durableId="661934036">
    <w:abstractNumId w:val="6"/>
  </w:num>
  <w:num w:numId="3" w16cid:durableId="1858998762">
    <w:abstractNumId w:val="2"/>
  </w:num>
  <w:num w:numId="4" w16cid:durableId="1278021444">
    <w:abstractNumId w:val="3"/>
  </w:num>
  <w:num w:numId="5" w16cid:durableId="1524590071">
    <w:abstractNumId w:val="4"/>
  </w:num>
  <w:num w:numId="6" w16cid:durableId="509369215">
    <w:abstractNumId w:val="7"/>
  </w:num>
  <w:num w:numId="7" w16cid:durableId="1692685950">
    <w:abstractNumId w:val="1"/>
  </w:num>
  <w:num w:numId="8" w16cid:durableId="603731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76DE8"/>
    <w:rsid w:val="001C30EF"/>
    <w:rsid w:val="001D17A4"/>
    <w:rsid w:val="001F0B10"/>
    <w:rsid w:val="002007B4"/>
    <w:rsid w:val="00222B0D"/>
    <w:rsid w:val="00232DEB"/>
    <w:rsid w:val="00242774"/>
    <w:rsid w:val="002A3AA7"/>
    <w:rsid w:val="002C7B1E"/>
    <w:rsid w:val="002F24A2"/>
    <w:rsid w:val="002F6B41"/>
    <w:rsid w:val="003001EE"/>
    <w:rsid w:val="00325654"/>
    <w:rsid w:val="003549DC"/>
    <w:rsid w:val="00373A58"/>
    <w:rsid w:val="00386CAF"/>
    <w:rsid w:val="003A5358"/>
    <w:rsid w:val="003A54AB"/>
    <w:rsid w:val="003A73CD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5223F"/>
    <w:rsid w:val="009659CF"/>
    <w:rsid w:val="00972BE9"/>
    <w:rsid w:val="0098468D"/>
    <w:rsid w:val="00987AEE"/>
    <w:rsid w:val="00993BCD"/>
    <w:rsid w:val="009A0F9C"/>
    <w:rsid w:val="00A1052A"/>
    <w:rsid w:val="00A16591"/>
    <w:rsid w:val="00A216FF"/>
    <w:rsid w:val="00A22829"/>
    <w:rsid w:val="00A41D37"/>
    <w:rsid w:val="00A64A9D"/>
    <w:rsid w:val="00A77778"/>
    <w:rsid w:val="00A92C31"/>
    <w:rsid w:val="00A94951"/>
    <w:rsid w:val="00AA0AA8"/>
    <w:rsid w:val="00AA4C20"/>
    <w:rsid w:val="00AF746E"/>
    <w:rsid w:val="00B05CCB"/>
    <w:rsid w:val="00B24FEF"/>
    <w:rsid w:val="00B33708"/>
    <w:rsid w:val="00B43BB5"/>
    <w:rsid w:val="00B5730A"/>
    <w:rsid w:val="00B65F30"/>
    <w:rsid w:val="00B80707"/>
    <w:rsid w:val="00B8454A"/>
    <w:rsid w:val="00B86CC9"/>
    <w:rsid w:val="00BD31BD"/>
    <w:rsid w:val="00BD6F7D"/>
    <w:rsid w:val="00BF199D"/>
    <w:rsid w:val="00BF41D7"/>
    <w:rsid w:val="00C34AC4"/>
    <w:rsid w:val="00C877DE"/>
    <w:rsid w:val="00C878F6"/>
    <w:rsid w:val="00CB2B18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3689F4D"/>
  <w15:docId w15:val="{D3E3E2F6-1B35-49FD-AC89-66818699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9E29CC6-B9DA-4EF0-831E-3BE0D6EA5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Jochen Engmann</dc:creator>
  <cp:lastModifiedBy>Joachim Müller</cp:lastModifiedBy>
  <cp:revision>3</cp:revision>
  <cp:lastPrinted>2019-05-20T11:27:00Z</cp:lastPrinted>
  <dcterms:created xsi:type="dcterms:W3CDTF">2023-06-27T06:20:00Z</dcterms:created>
  <dcterms:modified xsi:type="dcterms:W3CDTF">2023-09-08T08:22:00Z</dcterms:modified>
</cp:coreProperties>
</file>