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FF9C385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294B7CA6" w14:textId="77777777" w:rsidR="003F1C89" w:rsidRPr="00F90E92" w:rsidRDefault="00765D23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Innerbetrieblicher Transport mit Seitenstapler </w:t>
            </w:r>
          </w:p>
        </w:tc>
      </w:tr>
      <w:tr w:rsidR="003F1C89" w14:paraId="0146828A" w14:textId="77777777" w:rsidTr="003F1C89">
        <w:tc>
          <w:tcPr>
            <w:tcW w:w="1609" w:type="dxa"/>
          </w:tcPr>
          <w:p w14:paraId="3BCEAFA4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0334F6C1" w14:textId="399AEDA5" w:rsidR="003F1C89" w:rsidRDefault="00B8599B" w:rsidP="003F1C89">
            <w:r>
              <w:t>WL1</w:t>
            </w:r>
          </w:p>
        </w:tc>
        <w:tc>
          <w:tcPr>
            <w:tcW w:w="1418" w:type="dxa"/>
          </w:tcPr>
          <w:p w14:paraId="21EB0B3A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11A83FE" w14:textId="50BB5C22" w:rsidR="003F1C89" w:rsidRDefault="006B47C4">
            <w:r>
              <w:t>66</w:t>
            </w:r>
          </w:p>
        </w:tc>
      </w:tr>
      <w:tr w:rsidR="003F1C89" w14:paraId="6FFC8E2B" w14:textId="77777777" w:rsidTr="003F1C89">
        <w:tc>
          <w:tcPr>
            <w:tcW w:w="1609" w:type="dxa"/>
          </w:tcPr>
          <w:p w14:paraId="090AA4C1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85F3190" w14:textId="79856EBB" w:rsidR="003F1C89" w:rsidRDefault="00B8599B">
            <w:r>
              <w:t>HK</w:t>
            </w:r>
          </w:p>
        </w:tc>
        <w:tc>
          <w:tcPr>
            <w:tcW w:w="1418" w:type="dxa"/>
          </w:tcPr>
          <w:p w14:paraId="76FD6885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729F9AA5" w14:textId="786A1AE3" w:rsidR="003F1C89" w:rsidRDefault="00B8599B" w:rsidP="00B8599B">
            <w:pPr>
              <w:tabs>
                <w:tab w:val="clear" w:pos="1418"/>
                <w:tab w:val="clear" w:pos="3402"/>
                <w:tab w:val="left" w:pos="975"/>
              </w:tabs>
            </w:pPr>
            <w:r>
              <w:t>16.01.2024</w:t>
            </w:r>
          </w:p>
        </w:tc>
      </w:tr>
    </w:tbl>
    <w:p w14:paraId="46E70CEB" w14:textId="77777777" w:rsidR="0053336B" w:rsidRDefault="0053336B" w:rsidP="003F1C89">
      <w:pPr>
        <w:ind w:left="-142"/>
        <w:rPr>
          <w:b/>
        </w:rPr>
      </w:pPr>
    </w:p>
    <w:p w14:paraId="28E7729B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3E0A42A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522478FA" w14:textId="40192D55" w:rsidR="00404EAA" w:rsidRPr="005F3CA9" w:rsidRDefault="00D152A9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08E81A25" wp14:editId="5F8D0582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14EC2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41F266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FD1C4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1C45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46894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0C9DA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86F5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7A584B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BD9A23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C06B0A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B2F45E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598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5FA2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EB6A6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E24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B39A3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530CA9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F07DD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730956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E1966B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5471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95BA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27EB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75CCE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387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CA0C73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6E125C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BBFD0A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B40F19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B425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FD231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37B6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2CB2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17D2F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05DC4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F40BC8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67318E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907A44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AF5CD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8991A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A57C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A8E33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2106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E070B1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C2BCA4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18D851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36F14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D4418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E201F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1AC8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F3B9E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3012D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04E7001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98FBD1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FBDFA3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BF1B87" w14:textId="04AE5058" w:rsidR="00993BCD" w:rsidRPr="005F3CA9" w:rsidRDefault="00D152A9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4B3FA72D" wp14:editId="4E5742E6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4B685" id="Gerade Verbindung mit Pfeil 1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2A5529C4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8B51A7C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0300FF5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EE0F5F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47497F11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99C83C5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AD2F2B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477F92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99F20A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06C5E34A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0AD31F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2DAB01E2" w14:textId="77777777" w:rsidTr="00765D23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63F29B" w14:textId="77777777" w:rsidR="0080584B" w:rsidRPr="006020DF" w:rsidRDefault="0080584B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EFE98" w14:textId="77777777" w:rsidR="0080584B" w:rsidRPr="006020DF" w:rsidRDefault="0080584B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5A08B3" w14:textId="77777777" w:rsidR="0080584B" w:rsidRPr="006020DF" w:rsidRDefault="0080584B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CA20D" w14:textId="77777777" w:rsidR="0080584B" w:rsidRPr="006020DF" w:rsidRDefault="0080584B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B1C3A2" w14:textId="77777777" w:rsidR="0080584B" w:rsidRPr="006020DF" w:rsidRDefault="0080584B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1409B81D" w14:textId="77777777" w:rsidTr="00D152A9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740163" w14:textId="77777777" w:rsidR="0080584B" w:rsidRPr="00BD31BD" w:rsidRDefault="0080584B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F4FA" w14:textId="77777777" w:rsidR="0080584B" w:rsidRPr="00B8599B" w:rsidRDefault="00765D23" w:rsidP="00B8599B">
            <w:pPr>
              <w:rPr>
                <w:rFonts w:cs="Arial"/>
                <w:szCs w:val="20"/>
              </w:rPr>
            </w:pPr>
            <w:r w:rsidRPr="00B8599B">
              <w:t>1. Ungeschützte bewegte Maschinenteile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F5A1" w14:textId="77777777" w:rsidR="0080584B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Sind am Flurförderfahrzeug die vom Hersteller vorgesehenen Schutzeinrichtungen vollständig angebracht?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2763" w14:textId="4B580C34" w:rsidR="0080584B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Regelmäßige Wartung extern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42ACB37" w14:textId="77777777" w:rsidR="003F1C89" w:rsidRPr="00A1052A" w:rsidRDefault="003F1C89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8C2FD69" w14:textId="77777777" w:rsidR="0080584B" w:rsidRPr="00A1052A" w:rsidRDefault="003F1C89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06582" w14:textId="77777777" w:rsidR="0080584B" w:rsidRPr="00A1052A" w:rsidRDefault="003F1C89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30730" w14:textId="77777777" w:rsidR="0080584B" w:rsidRPr="00A1052A" w:rsidRDefault="003F1C89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A9E8" w14:textId="77777777" w:rsidR="0080584B" w:rsidRPr="00A1052A" w:rsidRDefault="003F1C89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E1196" w14:textId="77777777" w:rsidR="0080584B" w:rsidRPr="00A1052A" w:rsidRDefault="003F1C89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554F9" w14:textId="77777777" w:rsidR="003F1C89" w:rsidRPr="00A1052A" w:rsidRDefault="003F1C89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93D04" w:rsidRPr="003F6AE6" w14:paraId="700211E8" w14:textId="77777777" w:rsidTr="00D152A9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E8FA57" w14:textId="77777777" w:rsidR="00193D04" w:rsidRPr="00BD31BD" w:rsidRDefault="00193D04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8B239" w14:textId="77777777" w:rsidR="00193D04" w:rsidRPr="00B8599B" w:rsidRDefault="00765D23" w:rsidP="00B8599B">
            <w:r w:rsidRPr="00B8599B">
              <w:t>1.1 Bewegte Transportmittel, Bewegte Arbeitsmittel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0DA6" w14:textId="77777777" w:rsidR="00765D23" w:rsidRPr="00B8599B" w:rsidRDefault="00765D23" w:rsidP="00B8599B">
            <w:r w:rsidRPr="00B8599B">
              <w:t>Ist das Flurförderfahrzeug Betriebs-</w:t>
            </w:r>
          </w:p>
          <w:p w14:paraId="552A6415" w14:textId="77777777" w:rsidR="00765D23" w:rsidRPr="00B8599B" w:rsidRDefault="00765D23" w:rsidP="00B8599B">
            <w:r w:rsidRPr="00B8599B">
              <w:t>und Verkehrssicher?</w:t>
            </w:r>
          </w:p>
          <w:p w14:paraId="564E5E1B" w14:textId="77777777" w:rsidR="00765D23" w:rsidRPr="00B8599B" w:rsidRDefault="00765D23" w:rsidP="00B8599B">
            <w:r w:rsidRPr="00B8599B">
              <w:t>Wird es gegen unbefugte Benutzer gesichert?</w:t>
            </w:r>
          </w:p>
          <w:p w14:paraId="177D21E7" w14:textId="77777777" w:rsidR="00765D23" w:rsidRPr="00B8599B" w:rsidRDefault="00765D23" w:rsidP="00B8599B">
            <w:r w:rsidRPr="00B8599B">
              <w:t xml:space="preserve">Besteht ausreichende Sicht für den </w:t>
            </w:r>
          </w:p>
          <w:p w14:paraId="368A6A91" w14:textId="77777777" w:rsidR="00193D04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Gabelstaplerfahrer?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19BC" w14:textId="2B9DE3F2" w:rsidR="00193D04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Ist vor der Benutzung zu prüfen.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2133211" w14:textId="77777777" w:rsidR="00193D04" w:rsidRPr="00A1052A" w:rsidRDefault="00193D04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57477E4" w14:textId="77777777" w:rsidR="00193D04" w:rsidRPr="00A1052A" w:rsidRDefault="00193D04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24C6" w14:textId="77777777" w:rsidR="00193D04" w:rsidRPr="00A1052A" w:rsidRDefault="00193D04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76339" w14:textId="77777777" w:rsidR="00193D04" w:rsidRPr="00A1052A" w:rsidRDefault="00193D04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4A63" w14:textId="77777777" w:rsidR="00193D04" w:rsidRPr="00A1052A" w:rsidRDefault="00193D04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A789" w14:textId="77777777" w:rsidR="00193D04" w:rsidRPr="00A1052A" w:rsidRDefault="00193D04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47F800" w14:textId="77777777" w:rsidR="00193D04" w:rsidRPr="00A1052A" w:rsidRDefault="00193D04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DC25CA5" w14:textId="77777777" w:rsidTr="00D152A9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75DF81" w14:textId="77777777" w:rsidR="00904568" w:rsidRPr="00BD31BD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12D5" w14:textId="77777777" w:rsidR="00765D23" w:rsidRPr="00B8599B" w:rsidRDefault="00765D23" w:rsidP="00B8599B">
            <w:r w:rsidRPr="00B8599B">
              <w:t>1.2 Unkontrolliert</w:t>
            </w:r>
          </w:p>
          <w:p w14:paraId="653B4D58" w14:textId="77777777" w:rsidR="00904568" w:rsidRPr="00B8599B" w:rsidRDefault="00765D23" w:rsidP="00B8599B">
            <w:r w:rsidRPr="00B8599B">
              <w:t>bewegte  Teile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0C40" w14:textId="77777777" w:rsidR="00765D23" w:rsidRPr="00B8599B" w:rsidRDefault="00765D23" w:rsidP="00B8599B">
            <w:r w:rsidRPr="00B8599B">
              <w:t>Liegt die Last auf den Gabeln des Staplers sicher?</w:t>
            </w:r>
          </w:p>
          <w:p w14:paraId="08C9C094" w14:textId="77777777" w:rsidR="00765D23" w:rsidRPr="00B8599B" w:rsidRDefault="00765D23" w:rsidP="00B8599B">
            <w:r w:rsidRPr="00B8599B">
              <w:t>Ist der Fahrer durch herabfallende Lasten gefährdet? Ist eine sichere</w:t>
            </w:r>
          </w:p>
          <w:p w14:paraId="3EEDB2A0" w14:textId="77777777" w:rsidR="00904568" w:rsidRPr="00B8599B" w:rsidRDefault="00765D23" w:rsidP="00B8599B">
            <w:r w:rsidRPr="00B8599B">
              <w:t>Handhabung des Transportgutes gewährleistet? Können Lagergeräte und Lagereinrichtungen bei bestimmungsgemäßer Verwendung das Ladegut sicher aufnehmen?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7B31" w14:textId="20543E91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Das Fahrzeug wird nur von geschultem Personal benutzt.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84E331" w14:textId="77777777" w:rsidR="00904568" w:rsidRPr="00A1052A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0C80DB" w14:textId="77777777" w:rsidR="00904568" w:rsidRPr="00A1052A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11EC" w14:textId="77777777" w:rsidR="00904568" w:rsidRPr="00A1052A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465B4" w14:textId="77777777" w:rsidR="00904568" w:rsidRPr="00A1052A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6224" w14:textId="77777777" w:rsidR="00904568" w:rsidRPr="00A1052A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B7F2" w14:textId="77777777" w:rsidR="00904568" w:rsidRPr="00A1052A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B8B9F2" w14:textId="77777777" w:rsidR="00904568" w:rsidRPr="00A1052A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0E9F598F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68F6B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D9CFB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1.3 Absturz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FC23" w14:textId="77777777" w:rsidR="00765D23" w:rsidRPr="00B8599B" w:rsidRDefault="00765D23" w:rsidP="00B8599B">
            <w:r w:rsidRPr="00B8599B">
              <w:t xml:space="preserve">Sind die Transportwege für </w:t>
            </w:r>
          </w:p>
          <w:p w14:paraId="56D491F8" w14:textId="77777777" w:rsidR="00765D23" w:rsidRPr="00B8599B" w:rsidRDefault="00765D23" w:rsidP="00B8599B">
            <w:r w:rsidRPr="00B8599B">
              <w:t>Flurförderfahrzeuge geeignet?</w:t>
            </w:r>
          </w:p>
          <w:p w14:paraId="33F0CD55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Besteht Absturz- und Umsturzgefahr?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017B" w14:textId="66FC9EDC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Verkehrswege sind definiert und sicher.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FFFB016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13251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C3AB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653C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FA1F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73D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3352E81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56934F26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23B7F32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B5624" w14:textId="77777777" w:rsidR="00904568" w:rsidRPr="00B8599B" w:rsidRDefault="00765D23" w:rsidP="00B8599B">
            <w:pPr>
              <w:rPr>
                <w:rFonts w:cs="Arial"/>
                <w:szCs w:val="20"/>
              </w:rPr>
            </w:pPr>
            <w:r w:rsidRPr="00B8599B">
              <w:t>1.4 Gefährliche Körperströme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66A9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Ist die Isolierung der elektrischen Anlage des Flurförderzeuges in einwandfreiem Zustand?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5B73" w14:textId="433282CC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Wird durch regelmäßige Wartung sichergestellt.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32846EF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B3617D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64DA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DF8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14B1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966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69B4C26A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2FCE73C3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503B32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D790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1.5 Lichtbögen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8674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Sind beim Einsatz batteriegetriebener Flurförderzeuge Gefährdungen beim Umgang mit der Batterie verhindert?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F37E" w14:textId="400C96A7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Mitarbeiter sind im sicheren Umgang unterwiesen. Batteriehauptschalter im Heckbereich ist bei Wartungsarbeiten auszuschalten.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45236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86D1A24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08F20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935F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67B3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FCB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5727E023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3C37F038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3BB989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915C" w14:textId="77777777" w:rsidR="00904568" w:rsidRPr="00B8599B" w:rsidRDefault="00765D23" w:rsidP="00B8599B">
            <w:pPr>
              <w:rPr>
                <w:rFonts w:eastAsia="Arial Unicode MS" w:cs="Arial Unicode MS"/>
                <w:lang w:val="en-US"/>
              </w:rPr>
            </w:pPr>
            <w:r w:rsidRPr="00B8599B">
              <w:rPr>
                <w:lang w:val="en-US"/>
              </w:rPr>
              <w:t>1.6 Gase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7966" w14:textId="77777777" w:rsidR="00765D23" w:rsidRPr="00B8599B" w:rsidRDefault="00765D23" w:rsidP="00B8599B">
            <w:r w:rsidRPr="00B8599B">
              <w:t>Werden die Bedingungen für den</w:t>
            </w:r>
          </w:p>
          <w:p w14:paraId="3AF00503" w14:textId="77777777" w:rsidR="00765D23" w:rsidRPr="00B8599B" w:rsidRDefault="00765D23" w:rsidP="00B8599B">
            <w:r w:rsidRPr="00B8599B">
              <w:t>Einsatz von Flurförderzeugen mit Verbrennungsmotoren in geschlossene Räume eingehalten?</w:t>
            </w:r>
          </w:p>
          <w:p w14:paraId="24FD1E75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Werden Druckgasbehälter so transportiert, dass eine Beschädigung oder ein Herunterfallen ausgeschlossen wird?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243B" w14:textId="5F255D00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Wird sicher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E28A7FA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  <w:p w14:paraId="38C0F2AB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6396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46B0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9593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CE65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  <w:p w14:paraId="26C3AFB1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</w:tr>
      <w:tr w:rsidR="00904568" w:rsidRPr="00B8599B" w14:paraId="03E18DE8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0762CB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lang w:val="en-U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E667" w14:textId="77777777" w:rsidR="00904568" w:rsidRPr="00B8599B" w:rsidRDefault="00765D23" w:rsidP="00B8599B">
            <w:pPr>
              <w:rPr>
                <w:rFonts w:eastAsia="Arial Unicode MS" w:cs="Arial Unicode MS"/>
                <w:lang w:val="en-US"/>
              </w:rPr>
            </w:pPr>
            <w:r w:rsidRPr="00B8599B">
              <w:rPr>
                <w:lang w:val="en-US"/>
              </w:rPr>
              <w:t>1.7 Aerosole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E365" w14:textId="77777777" w:rsidR="00765D23" w:rsidRPr="00B8599B" w:rsidRDefault="00765D23" w:rsidP="00B8599B">
            <w:r w:rsidRPr="00B8599B">
              <w:t>Ist das Auftreten von Dieselmotoren-</w:t>
            </w:r>
          </w:p>
          <w:p w14:paraId="20D47BB3" w14:textId="77777777" w:rsidR="00904568" w:rsidRPr="00B8599B" w:rsidRDefault="00765D23" w:rsidP="00B8599B">
            <w:pPr>
              <w:rPr>
                <w:rFonts w:eastAsia="Arial Unicode MS" w:cs="Arial Unicode MS"/>
                <w:lang w:val="en-US"/>
              </w:rPr>
            </w:pPr>
            <w:r w:rsidRPr="00B8599B">
              <w:t>emissionen am Arbeitsplatz verhindert?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4BFC" w14:textId="43861D0E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Ist sicher eingehalten, wird nu rim Freien eingesetzt.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461C0BD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  <w:p w14:paraId="752BE35B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E0BF3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46B7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A15D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1402F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  <w:p w14:paraId="56F804EB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</w:tr>
      <w:tr w:rsidR="00904568" w:rsidRPr="00B8599B" w14:paraId="0C0BBDA5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F0DAB49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lang w:val="en-U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FD97" w14:textId="77777777" w:rsidR="00904568" w:rsidRPr="00B8599B" w:rsidRDefault="00765D23" w:rsidP="00B8599B">
            <w:pPr>
              <w:rPr>
                <w:rFonts w:eastAsia="Arial Unicode MS" w:cs="Arial Unicode MS"/>
                <w:lang w:val="en-US"/>
              </w:rPr>
            </w:pPr>
            <w:r w:rsidRPr="00B8599B">
              <w:t>1.8 Flüssigkeiten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5D40" w14:textId="77777777" w:rsidR="00765D23" w:rsidRPr="00B8599B" w:rsidRDefault="00765D23" w:rsidP="00B8599B">
            <w:r w:rsidRPr="00B8599B">
              <w:t>Werden Säuren und Laugen in bruchsicheren Gefäßen aufbewahrt</w:t>
            </w:r>
          </w:p>
          <w:p w14:paraId="5AAF4075" w14:textId="77777777" w:rsidR="00765D23" w:rsidRPr="00B8599B" w:rsidRDefault="00765D23" w:rsidP="00B8599B">
            <w:r w:rsidRPr="00B8599B">
              <w:t xml:space="preserve">und transportiert? Ist der </w:t>
            </w:r>
          </w:p>
          <w:p w14:paraId="1048AB0A" w14:textId="77777777" w:rsidR="00765D23" w:rsidRPr="00B8599B" w:rsidRDefault="00765D23" w:rsidP="00B8599B">
            <w:r w:rsidRPr="00B8599B">
              <w:t>Hautkontakt zu Kraftstoff und</w:t>
            </w:r>
          </w:p>
          <w:p w14:paraId="4ED64CA3" w14:textId="77777777" w:rsidR="00904568" w:rsidRPr="00B8599B" w:rsidRDefault="00765D23" w:rsidP="00B8599B">
            <w:pPr>
              <w:rPr>
                <w:rFonts w:eastAsia="Arial Unicode MS" w:cs="Arial Unicode MS"/>
                <w:lang w:val="en-US"/>
              </w:rPr>
            </w:pPr>
            <w:r w:rsidRPr="00B8599B">
              <w:t>Batteriesäure vermieden?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F74A" w14:textId="4D7057D7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Lagern im Gefahrstofflagerraum, Behälter sind für Unbefugte gesichert und warden nicht mit dem Seitenstapler transportiert.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3897ED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  <w:p w14:paraId="5CD3D758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319F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bCs/>
                <w:sz w:val="16"/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74C3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01B4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3E52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  <w:p w14:paraId="555A80CB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  <w:lang w:val="en-US"/>
              </w:rPr>
            </w:pPr>
            <w:r w:rsidRPr="00B8599B">
              <w:rPr>
                <w:rFonts w:eastAsia="Arial Unicode MS" w:cs="Arial Unicode MS"/>
                <w:sz w:val="16"/>
                <w:lang w:val="en-US"/>
              </w:rPr>
              <w:t>-</w:t>
            </w:r>
          </w:p>
        </w:tc>
      </w:tr>
      <w:tr w:rsidR="00904568" w:rsidRPr="00B8599B" w14:paraId="762D3B73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772AE0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lang w:val="en-U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953D" w14:textId="77777777" w:rsidR="00765D23" w:rsidRPr="00B8599B" w:rsidRDefault="00765D23" w:rsidP="00B8599B">
            <w:r w:rsidRPr="00B8599B">
              <w:t>1.9 Brandgefährdung</w:t>
            </w:r>
          </w:p>
          <w:p w14:paraId="49CE1209" w14:textId="77777777" w:rsidR="00765D23" w:rsidRPr="00B8599B" w:rsidRDefault="00765D23" w:rsidP="00B8599B">
            <w:r w:rsidRPr="00B8599B">
              <w:t xml:space="preserve">durch Feststoffe, </w:t>
            </w:r>
          </w:p>
          <w:p w14:paraId="0196CB0D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Flüssigkeiten, Gase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54CB" w14:textId="77777777" w:rsidR="00765D23" w:rsidRPr="00B8599B" w:rsidRDefault="00765D23" w:rsidP="00B8599B">
            <w:r w:rsidRPr="00B8599B">
              <w:t>Ist die Kraftstoffanlage des Flurförderzeuges dicht? Sind die Anforderungen für den Einsatz mit Treibgasantrieb eingehalten?</w:t>
            </w:r>
          </w:p>
          <w:p w14:paraId="21D9A386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Sind Ladestellen und Stationen ausreichend entlüftet?</w:t>
            </w:r>
            <w:r w:rsidR="00904568" w:rsidRPr="00B8599B">
              <w:rPr>
                <w:rFonts w:eastAsia="Arial Unicode MS" w:cs="Arial Unicode MS"/>
              </w:rPr>
              <w:tab/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1E5D" w14:textId="7C30A471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Ist vor jeder Benutzung zu prüfen. Betanken nur in ausreichend belüfteten Bereichen.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690AD5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756B2C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63C6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507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8FA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7F2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47006B9D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507E3E81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4EADAD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9AC47" w14:textId="77777777" w:rsidR="00904568" w:rsidRPr="00B8599B" w:rsidRDefault="00765D23" w:rsidP="00B8599B">
            <w:r w:rsidRPr="00B8599B">
              <w:t>1.10 Ganzkörperschwingungen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DEE1" w14:textId="77777777" w:rsidR="00765D23" w:rsidRPr="00B8599B" w:rsidRDefault="00765D23" w:rsidP="00B8599B">
            <w:r w:rsidRPr="00B8599B">
              <w:t>Sind ebene Fahrbahnen gewährleistet? Wird bei der Auswahl und Beschaffung von</w:t>
            </w:r>
          </w:p>
          <w:p w14:paraId="232D5BB2" w14:textId="77777777" w:rsidR="00765D23" w:rsidRPr="00B8599B" w:rsidRDefault="00765D23" w:rsidP="00B8599B">
            <w:r w:rsidRPr="00B8599B">
              <w:t>Flurförderfahrzeugen auf eine möglichst geringe Schwingungsintensität geachtet?</w:t>
            </w:r>
          </w:p>
          <w:p w14:paraId="1E237C1B" w14:textId="77777777" w:rsidR="00904568" w:rsidRPr="00B8599B" w:rsidRDefault="00904568" w:rsidP="00B8599B">
            <w:pPr>
              <w:rPr>
                <w:rFonts w:eastAsia="Arial Unicode MS" w:cs="Arial Unicode M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D360" w14:textId="1BA276FF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Sind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E25F339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F0BA62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11ED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8025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FD7D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430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3E655518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4026BF28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30AAF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7FDF" w14:textId="77777777" w:rsidR="00904568" w:rsidRPr="00B8599B" w:rsidRDefault="00904568" w:rsidP="00B8599B">
            <w:pPr>
              <w:rPr>
                <w:rFonts w:eastAsia="Arial Unicode MS" w:cs="Arial Unicode MS"/>
              </w:rPr>
            </w:pPr>
            <w:r w:rsidRPr="00B8599B">
              <w:t xml:space="preserve"> </w:t>
            </w:r>
            <w:r w:rsidR="00765D23" w:rsidRPr="00B8599B">
              <w:t>1.11 Klima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8C6B" w14:textId="77777777" w:rsidR="00765D23" w:rsidRPr="00B8599B" w:rsidRDefault="00765D23" w:rsidP="00B8599B">
            <w:r w:rsidRPr="00B8599B">
              <w:t>Ist der Fahrer ungünstiger Witterung ausgesetzt? Entspricht die Raumtemperatur den Werten</w:t>
            </w:r>
          </w:p>
          <w:p w14:paraId="05E8A8C3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der Arbeitsstättenrichtlinie ASR6/1?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E3AE" w14:textId="49B0ABC0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Im Winter ist eine zusätzliche PSA gelbe Jacke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9175C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A6159BF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BC3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77C8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04A8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D6212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01E8197F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6FF577F0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98026D8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 w:rsidRPr="00B8599B"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EF79F" w14:textId="77777777" w:rsidR="00765D23" w:rsidRPr="00B8599B" w:rsidRDefault="00765D23" w:rsidP="00B8599B">
            <w:r w:rsidRPr="00B8599B">
              <w:t>1.12 Raumbedarf</w:t>
            </w:r>
          </w:p>
          <w:p w14:paraId="3A4E6FB8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Verkehrswege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C154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Sind Verkehrswege so beschaffen, bemessen und freigehalten, dass die erforderliche Sicherheit für Benutzer und angrenzende Arbeitsbereiche gewährleistet ist?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AB66" w14:textId="2870E2DF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Wird sicher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3AD59D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C5D968F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978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417D9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C403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7B4F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75DE65D4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5465F460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073131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6FA25" w14:textId="77777777" w:rsidR="00765D23" w:rsidRPr="00B8599B" w:rsidRDefault="00765D23" w:rsidP="00B8599B">
            <w:r w:rsidRPr="00B8599B">
              <w:t>1.13 Haltungsarbeit</w:t>
            </w:r>
          </w:p>
          <w:p w14:paraId="02E73303" w14:textId="77777777" w:rsidR="00904568" w:rsidRPr="00B8599B" w:rsidRDefault="00765D23" w:rsidP="00B8599B">
            <w:r w:rsidRPr="00B8599B">
              <w:t>Haltearbeit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BE32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Ist ein Wechsel der Körperhaltung zwischen Sitzen und Stehen möglich?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88A3" w14:textId="77BAF666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Die Benutzung ist meistens nur kurzzeitig.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3BCB8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CFBCC9D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8351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3E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8B58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A9D7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58F89B2D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65768648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5CD759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4E52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1.14 Persönliche Schutzausrüstung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633A" w14:textId="77777777" w:rsidR="00765D23" w:rsidRPr="00B8599B" w:rsidRDefault="00765D23" w:rsidP="00B8599B">
            <w:r w:rsidRPr="00B8599B">
              <w:t>Ist die PSA geeignet und wirksam?</w:t>
            </w:r>
          </w:p>
          <w:p w14:paraId="141E6DD5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Wird sie von den Beschäftigten akzeptiert?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83BF9" w14:textId="58DB704F" w:rsidR="00904568" w:rsidRPr="00B8599B" w:rsidRDefault="00152903" w:rsidP="00B8599B">
            <w:pPr>
              <w:rPr>
                <w:rFonts w:eastAsia="Arial Unicode MS" w:cs="Arial Unicode MS"/>
                <w:sz w:val="20"/>
                <w:szCs w:val="20"/>
              </w:rPr>
            </w:pPr>
            <w:r w:rsidRPr="00B8599B">
              <w:rPr>
                <w:rFonts w:eastAsia="Arial Unicode MS" w:cs="Arial Unicode MS"/>
                <w:sz w:val="20"/>
                <w:szCs w:val="20"/>
              </w:rPr>
              <w:t>Ist wirksam, zusätzlich sind gelbe Westen zu tragen.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D1B71E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6AD6E3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85E6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7B4AC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2EE2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6C72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69470ACF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B8599B" w14:paraId="188C8B95" w14:textId="77777777" w:rsidTr="00B8599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0A6541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bookmarkStart w:id="0" w:name="_Hlk156310832"/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3413" w14:textId="77777777" w:rsidR="00904568" w:rsidRPr="00B8599B" w:rsidRDefault="00765D23" w:rsidP="00B8599B">
            <w:pPr>
              <w:rPr>
                <w:rFonts w:eastAsia="Arial Unicode MS" w:cs="Arial Unicode MS"/>
              </w:rPr>
            </w:pPr>
            <w:r w:rsidRPr="00B8599B">
              <w:t>1.15 Arbeitsablauf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7EFE" w14:textId="77777777" w:rsidR="00765D23" w:rsidRPr="00B8599B" w:rsidRDefault="00765D23" w:rsidP="00B8599B">
            <w:r w:rsidRPr="00B8599B">
              <w:t>Ist der Betrieb der Flurförderfahrzeuge geregelt?</w:t>
            </w:r>
          </w:p>
          <w:p w14:paraId="0A3991B2" w14:textId="77777777" w:rsidR="00904568" w:rsidRPr="00B8599B" w:rsidRDefault="00904568" w:rsidP="00B8599B">
            <w:pPr>
              <w:rPr>
                <w:rFonts w:eastAsia="Arial Unicode MS" w:cs="Arial Unicode M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70EB6" w14:textId="5E78BFFC" w:rsidR="00904568" w:rsidRPr="00B8599B" w:rsidRDefault="00152903" w:rsidP="00B8599B">
            <w:pPr>
              <w:rPr>
                <w:rFonts w:eastAsia="Arial Unicode MS" w:cs="Arial Unicode MS"/>
                <w:sz w:val="22"/>
              </w:rPr>
            </w:pPr>
            <w:r w:rsidRPr="00B8599B">
              <w:rPr>
                <w:rFonts w:eastAsia="Arial Unicode MS" w:cs="Arial Unicode MS"/>
                <w:sz w:val="22"/>
                <w:szCs w:val="22"/>
              </w:rPr>
              <w:t>Nur geschultes und bestelltes Personal benutzt die Flurförderfahrzeuge.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1C4D0A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C421D7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B8599B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318F" w14:textId="77777777" w:rsidR="00904568" w:rsidRPr="00B8599B" w:rsidRDefault="00904568" w:rsidP="00765D23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B8599B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2FD6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0C5E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5415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  <w:p w14:paraId="22AE6CB1" w14:textId="77777777" w:rsidR="00904568" w:rsidRPr="00B8599B" w:rsidRDefault="00904568" w:rsidP="00765D23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B8599B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  <w:tr w:rsidR="00765D23" w:rsidRPr="00B8599B" w14:paraId="01B6A0E6" w14:textId="77777777" w:rsidTr="006403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91"/>
        </w:trPr>
        <w:tc>
          <w:tcPr>
            <w:tcW w:w="612" w:type="dxa"/>
            <w:shd w:val="clear" w:color="auto" w:fill="92D050"/>
          </w:tcPr>
          <w:p w14:paraId="62D39F54" w14:textId="77777777" w:rsidR="00765D23" w:rsidRPr="00B8599B" w:rsidRDefault="00765D23" w:rsidP="00765D23"/>
        </w:tc>
        <w:tc>
          <w:tcPr>
            <w:tcW w:w="3516" w:type="dxa"/>
          </w:tcPr>
          <w:p w14:paraId="6B944F4D" w14:textId="77777777" w:rsidR="00765D23" w:rsidRPr="00B8599B" w:rsidRDefault="00765D23" w:rsidP="00B8599B">
            <w:r w:rsidRPr="00B8599B">
              <w:t xml:space="preserve">1.16 Qualifikation </w:t>
            </w:r>
          </w:p>
          <w:p w14:paraId="33B32B7E" w14:textId="77777777" w:rsidR="00765D23" w:rsidRPr="00B8599B" w:rsidRDefault="00765D23" w:rsidP="00B8599B"/>
        </w:tc>
        <w:tc>
          <w:tcPr>
            <w:tcW w:w="4536" w:type="dxa"/>
          </w:tcPr>
          <w:p w14:paraId="7B98579D" w14:textId="77777777" w:rsidR="00765D23" w:rsidRPr="00B8599B" w:rsidRDefault="00765D23" w:rsidP="00B8599B">
            <w:r w:rsidRPr="00B8599B">
              <w:t>Haben die Fahrer von Flurförderzeugen die erforderliche</w:t>
            </w:r>
          </w:p>
          <w:p w14:paraId="1E660FE2" w14:textId="77777777" w:rsidR="00765D23" w:rsidRPr="00B8599B" w:rsidRDefault="00765D23" w:rsidP="00B8599B">
            <w:r w:rsidRPr="00B8599B">
              <w:t>Ausbildung? Sind die Fahrer für die Tätigkeit geeignet?</w:t>
            </w:r>
          </w:p>
        </w:tc>
        <w:tc>
          <w:tcPr>
            <w:tcW w:w="4537" w:type="dxa"/>
          </w:tcPr>
          <w:p w14:paraId="4C7C0FAB" w14:textId="4AD76455" w:rsidR="00765D23" w:rsidRPr="00B8599B" w:rsidRDefault="00152903" w:rsidP="00B8599B">
            <w:r w:rsidRPr="00B8599B">
              <w:t>Nur geschultes und bestelltes Personal benutzt die Flurförderfahrzeuge.</w:t>
            </w:r>
          </w:p>
        </w:tc>
        <w:tc>
          <w:tcPr>
            <w:tcW w:w="2124" w:type="dxa"/>
            <w:gridSpan w:val="5"/>
          </w:tcPr>
          <w:tbl>
            <w:tblPr>
              <w:tblStyle w:val="Tabellen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95"/>
              <w:gridCol w:w="395"/>
              <w:gridCol w:w="395"/>
              <w:gridCol w:w="395"/>
            </w:tblGrid>
            <w:tr w:rsidR="0064030C" w14:paraId="5E7277B8" w14:textId="77777777" w:rsidTr="0064030C">
              <w:trPr>
                <w:trHeight w:val="5231"/>
              </w:trPr>
              <w:tc>
                <w:tcPr>
                  <w:tcW w:w="564" w:type="dxa"/>
                </w:tcPr>
                <w:p w14:paraId="5A3A53FF" w14:textId="77777777" w:rsidR="0064030C" w:rsidRDefault="0064030C" w:rsidP="0064030C">
                  <w:pPr>
                    <w:shd w:val="clear" w:color="auto" w:fill="EEECE1" w:themeFill="background2"/>
                  </w:pPr>
                  <w:r>
                    <w:t>+</w:t>
                  </w:r>
                </w:p>
                <w:p w14:paraId="3566B219" w14:textId="0AB54BDC" w:rsidR="0064030C" w:rsidRDefault="0064030C" w:rsidP="0064030C">
                  <w:pPr>
                    <w:shd w:val="clear" w:color="auto" w:fill="EEECE1" w:themeFill="background2"/>
                  </w:pPr>
                  <w:r>
                    <w:t>+</w:t>
                  </w:r>
                </w:p>
              </w:tc>
              <w:tc>
                <w:tcPr>
                  <w:tcW w:w="395" w:type="dxa"/>
                </w:tcPr>
                <w:p w14:paraId="3FCB3CED" w14:textId="682BF1D0" w:rsidR="0064030C" w:rsidRDefault="0064030C" w:rsidP="00765D23">
                  <w:r>
                    <w:t>+</w:t>
                  </w:r>
                </w:p>
              </w:tc>
              <w:tc>
                <w:tcPr>
                  <w:tcW w:w="395" w:type="dxa"/>
                </w:tcPr>
                <w:p w14:paraId="72ED33C0" w14:textId="78E8AFEC" w:rsidR="0064030C" w:rsidRDefault="0064030C" w:rsidP="00765D23">
                  <w:r>
                    <w:t>0</w:t>
                  </w:r>
                </w:p>
              </w:tc>
              <w:tc>
                <w:tcPr>
                  <w:tcW w:w="395" w:type="dxa"/>
                </w:tcPr>
                <w:p w14:paraId="10E73CEC" w14:textId="11B1D823" w:rsidR="0064030C" w:rsidRDefault="0064030C" w:rsidP="00765D23">
                  <w:r>
                    <w:t>-</w:t>
                  </w:r>
                </w:p>
              </w:tc>
              <w:tc>
                <w:tcPr>
                  <w:tcW w:w="395" w:type="dxa"/>
                </w:tcPr>
                <w:p w14:paraId="4506BD52" w14:textId="77777777" w:rsidR="0064030C" w:rsidRDefault="0064030C" w:rsidP="00765D23">
                  <w:r>
                    <w:t>-</w:t>
                  </w:r>
                </w:p>
                <w:p w14:paraId="1218DA11" w14:textId="2E99DB51" w:rsidR="0064030C" w:rsidRDefault="0064030C" w:rsidP="00765D23">
                  <w:r>
                    <w:t>-</w:t>
                  </w:r>
                </w:p>
              </w:tc>
            </w:tr>
          </w:tbl>
          <w:p w14:paraId="4E71E04C" w14:textId="77777777" w:rsidR="00765D23" w:rsidRPr="00B8599B" w:rsidRDefault="00765D23" w:rsidP="00765D23"/>
        </w:tc>
      </w:tr>
    </w:tbl>
    <w:p w14:paraId="56475080" w14:textId="77777777" w:rsidR="001D17A4" w:rsidRPr="00B8599B" w:rsidRDefault="001D17A4" w:rsidP="00222B0D"/>
    <w:sectPr w:rsidR="001D17A4" w:rsidRPr="00B8599B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58B9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284C65C2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3C8BA99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3D891F1" w14:textId="07D7B192" w:rsidR="00193D04" w:rsidRPr="00D23EB2" w:rsidRDefault="00D152A9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0B669590" wp14:editId="03EBCB02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E1E8A49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663C510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57408D38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4F6CBB8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1AF229F6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5F56FD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5F56FD" w:rsidRPr="00C34AC4">
            <w:rPr>
              <w:rFonts w:ascii="Verdana" w:hAnsi="Verdana"/>
              <w:sz w:val="16"/>
            </w:rPr>
            <w:fldChar w:fldCharType="separate"/>
          </w:r>
          <w:r w:rsidR="00AD2F2B">
            <w:rPr>
              <w:rFonts w:ascii="Verdana" w:hAnsi="Verdana"/>
              <w:noProof/>
              <w:sz w:val="16"/>
            </w:rPr>
            <w:t>1</w:t>
          </w:r>
          <w:r w:rsidR="005F56FD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5F56FD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5F56FD" w:rsidRPr="00C34AC4">
            <w:rPr>
              <w:rFonts w:ascii="Verdana" w:hAnsi="Verdana"/>
              <w:sz w:val="16"/>
            </w:rPr>
            <w:fldChar w:fldCharType="separate"/>
          </w:r>
          <w:r w:rsidR="00AD2F2B">
            <w:rPr>
              <w:rFonts w:ascii="Verdana" w:hAnsi="Verdana"/>
              <w:noProof/>
              <w:sz w:val="16"/>
            </w:rPr>
            <w:t>5</w:t>
          </w:r>
          <w:r w:rsidR="005F56FD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786A995A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27688CA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4664E72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C8A0815" w14:textId="7F00CCC8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6B47C4">
            <w:rPr>
              <w:rFonts w:ascii="Verdana" w:hAnsi="Verdana"/>
              <w:sz w:val="12"/>
            </w:rPr>
            <w:t>66.0</w:t>
          </w:r>
          <w:r w:rsidRPr="002007B4">
            <w:rPr>
              <w:rFonts w:ascii="Verdana" w:hAnsi="Verdana"/>
              <w:sz w:val="12"/>
            </w:rPr>
            <w:t xml:space="preserve">- Gefährdungsbeurteilung </w:t>
          </w:r>
          <w:r w:rsidR="006B47C4">
            <w:rPr>
              <w:rFonts w:ascii="Verdana" w:hAnsi="Verdana"/>
              <w:sz w:val="12"/>
            </w:rPr>
            <w:t>innerbetrieblicher Transport mit Seiten Stapler</w:t>
          </w:r>
        </w:p>
      </w:tc>
    </w:tr>
  </w:tbl>
  <w:p w14:paraId="280538C9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D49DA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9938DD5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259182A5" w14:textId="77777777" w:rsidTr="008656D7">
      <w:trPr>
        <w:trHeight w:val="283"/>
      </w:trPr>
      <w:tc>
        <w:tcPr>
          <w:tcW w:w="8169" w:type="dxa"/>
        </w:tcPr>
        <w:p w14:paraId="1347B362" w14:textId="12FA8901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6B47C4">
            <w:rPr>
              <w:rFonts w:ascii="Verdana" w:hAnsi="Verdana" w:cs="Arial"/>
              <w:b/>
            </w:rPr>
            <w:t>66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40B97385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2533232" wp14:editId="4CB95379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42D6C7CF" w14:textId="77777777" w:rsidTr="008656D7">
      <w:trPr>
        <w:trHeight w:val="567"/>
      </w:trPr>
      <w:tc>
        <w:tcPr>
          <w:tcW w:w="8169" w:type="dxa"/>
        </w:tcPr>
        <w:p w14:paraId="5A4DB8CD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72B76789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10BF586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44BC1788" w14:textId="2F6D0111" w:rsidR="00193D04" w:rsidRDefault="00D152A9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7CC42258" wp14:editId="7F8F16DC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EBA326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089104">
    <w:abstractNumId w:val="0"/>
  </w:num>
  <w:num w:numId="2" w16cid:durableId="718015439">
    <w:abstractNumId w:val="6"/>
  </w:num>
  <w:num w:numId="3" w16cid:durableId="1071196491">
    <w:abstractNumId w:val="2"/>
  </w:num>
  <w:num w:numId="4" w16cid:durableId="510418004">
    <w:abstractNumId w:val="3"/>
  </w:num>
  <w:num w:numId="5" w16cid:durableId="706639868">
    <w:abstractNumId w:val="4"/>
  </w:num>
  <w:num w:numId="6" w16cid:durableId="934439365">
    <w:abstractNumId w:val="7"/>
  </w:num>
  <w:num w:numId="7" w16cid:durableId="474958784">
    <w:abstractNumId w:val="1"/>
  </w:num>
  <w:num w:numId="8" w16cid:durableId="763038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32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52903"/>
    <w:rsid w:val="00193D04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5F56FD"/>
    <w:rsid w:val="006020DF"/>
    <w:rsid w:val="00621DC7"/>
    <w:rsid w:val="0063799F"/>
    <w:rsid w:val="0064030C"/>
    <w:rsid w:val="00640350"/>
    <w:rsid w:val="0065133B"/>
    <w:rsid w:val="00661A51"/>
    <w:rsid w:val="006B47C4"/>
    <w:rsid w:val="006D35DD"/>
    <w:rsid w:val="0071154E"/>
    <w:rsid w:val="007238F1"/>
    <w:rsid w:val="00741866"/>
    <w:rsid w:val="00744E03"/>
    <w:rsid w:val="00752E82"/>
    <w:rsid w:val="00760EE8"/>
    <w:rsid w:val="00763CF1"/>
    <w:rsid w:val="00765D23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D2F2B"/>
    <w:rsid w:val="00AE49B6"/>
    <w:rsid w:val="00B05CCB"/>
    <w:rsid w:val="00B33708"/>
    <w:rsid w:val="00B5730A"/>
    <w:rsid w:val="00B80707"/>
    <w:rsid w:val="00B8454A"/>
    <w:rsid w:val="00B8599B"/>
    <w:rsid w:val="00BD057F"/>
    <w:rsid w:val="00BD31BD"/>
    <w:rsid w:val="00BD6F7D"/>
    <w:rsid w:val="00BF199D"/>
    <w:rsid w:val="00C34AC4"/>
    <w:rsid w:val="00C877DE"/>
    <w:rsid w:val="00C878F6"/>
    <w:rsid w:val="00D12C2E"/>
    <w:rsid w:val="00D152A9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69FF44AC"/>
  <w15:docId w15:val="{3B20AF0C-07B3-456A-9BA0-3D490EFC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616FAA3-065C-4D5B-90E2-DFDC3D0C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2024-01-16T14:54:00Z</dcterms:created>
  <dcterms:modified xsi:type="dcterms:W3CDTF">2024-01-16T14:54:00Z</dcterms:modified>
</cp:coreProperties>
</file>