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CED6F9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6F26A86" w14:textId="76C011FE" w:rsidR="003F1C89" w:rsidRPr="00F90E92" w:rsidRDefault="0056418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Psychische Belastungen und Beanspruchung am Arbeitsplatz</w:t>
            </w:r>
          </w:p>
        </w:tc>
      </w:tr>
      <w:tr w:rsidR="003F1C89" w14:paraId="0E69A942" w14:textId="77777777" w:rsidTr="003F1C89">
        <w:tc>
          <w:tcPr>
            <w:tcW w:w="1609" w:type="dxa"/>
          </w:tcPr>
          <w:p w14:paraId="0BDFF18B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9421F9D" w14:textId="32D4AD55" w:rsidR="003F1C89" w:rsidRDefault="00564186" w:rsidP="003F1C89">
            <w:r>
              <w:t>M</w:t>
            </w:r>
            <w:r w:rsidR="003C17D4">
              <w:t>B</w:t>
            </w:r>
            <w:r>
              <w:t>1</w:t>
            </w:r>
          </w:p>
        </w:tc>
        <w:tc>
          <w:tcPr>
            <w:tcW w:w="1418" w:type="dxa"/>
          </w:tcPr>
          <w:p w14:paraId="68C393C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20895DA" w14:textId="3CDA7522" w:rsidR="003F1C89" w:rsidRDefault="0099268F">
            <w:r>
              <w:t>7</w:t>
            </w:r>
            <w:r w:rsidR="003C17D4">
              <w:t>1</w:t>
            </w:r>
          </w:p>
        </w:tc>
      </w:tr>
      <w:tr w:rsidR="003F1C89" w14:paraId="17648477" w14:textId="77777777" w:rsidTr="003F1C89">
        <w:tc>
          <w:tcPr>
            <w:tcW w:w="1609" w:type="dxa"/>
          </w:tcPr>
          <w:p w14:paraId="068F1362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9E7583D" w14:textId="71CDE511" w:rsidR="003F1C89" w:rsidRDefault="003C17D4">
            <w:r>
              <w:t>Frank Gregorzewski</w:t>
            </w:r>
          </w:p>
        </w:tc>
        <w:tc>
          <w:tcPr>
            <w:tcW w:w="1418" w:type="dxa"/>
          </w:tcPr>
          <w:p w14:paraId="7B30FA7E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2106A7EA" w14:textId="4FBB217D" w:rsidR="003F1C89" w:rsidRDefault="003C17D4">
            <w:r>
              <w:t>01.07.2024</w:t>
            </w:r>
          </w:p>
        </w:tc>
      </w:tr>
    </w:tbl>
    <w:p w14:paraId="063A9583" w14:textId="77777777" w:rsidR="0053336B" w:rsidRDefault="0053336B" w:rsidP="003F1C89">
      <w:pPr>
        <w:ind w:left="-142"/>
        <w:rPr>
          <w:b/>
        </w:rPr>
      </w:pPr>
    </w:p>
    <w:p w14:paraId="1086729F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B22BF2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0E801CD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EE714E8" wp14:editId="4219D083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8BD4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9C64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768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4D6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B9B9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CD8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609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73F24A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840D05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F0BEC7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BB0E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E6A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249F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CC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75A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7B8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2AEF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4BC4C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86933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B9D5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0216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EEE7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9CD1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D69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8FF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1B470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34F05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C7B7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FC9A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74A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2C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0D8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6829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D28A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5E9A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8D750D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89370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FD12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84B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63C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ADC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76A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B43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656B6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D388E9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7447D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A0DF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597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F891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1A21C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F7A0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9667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ECA9BE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05D3DB3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2923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028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610F53" wp14:editId="6D95C5E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7207D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2B8CC8CF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79B37A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30077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3E7F7B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51744E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8BB43CF" w14:textId="05FD7C08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5B7B4C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732539A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620E91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8B1E358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B6B883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12CF346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5EA1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bookmarkStart w:id="0" w:name="_Hlk170461561"/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175A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B5B9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741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04689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29FD769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7D816C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E088" w14:textId="77A134FC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Arbeitsaufgabe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DA5" w14:textId="49335729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Unklare Angaben der Aufgabe kein geeignetes Werkzeug, Gefahrstoffe am Arbeitsplatz.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D8FF" w14:textId="3BD3F0DD" w:rsidR="00564186" w:rsidRDefault="00564186" w:rsidP="005641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Klare Arbeitsaufgaben durch Dokumentiertes Verfahren B7,Werkzeuge am Arbeitsplatz vorhanden, Gefahrstoffe nur in geringen Mengen, Tagesbedarf.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7140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1C6A15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E8C8F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31734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E3C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4AD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9C1C7B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173E018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BC86B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D07" w14:textId="240BC46F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87FB" w14:textId="77777777" w:rsidR="00A1052A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Lärm, Beleuchtung, ergonomische Verhältnisse,</w:t>
            </w:r>
          </w:p>
          <w:p w14:paraId="59F3F7F8" w14:textId="0EE8D3E1" w:rsidR="0099268F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klimatische Bedingungen, , enge ergonomische Bedingungen, zeitweise, klimatische Bedingen während der Sommermonaten.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037" w14:textId="77777777" w:rsidR="00A1052A" w:rsidRDefault="00F4574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Lärmbereiche sind</w:t>
            </w:r>
            <w:r w:rsidR="007A557F">
              <w:rPr>
                <w:rFonts w:eastAsia="Arial Unicode MS" w:cs="Arial Unicode MS"/>
              </w:rPr>
              <w:t xml:space="preserve"> </w:t>
            </w:r>
            <w:r w:rsidR="003C17D4">
              <w:rPr>
                <w:rFonts w:eastAsia="Arial Unicode MS" w:cs="Arial Unicode MS"/>
              </w:rPr>
              <w:t>ausgewiesen, in den Bereichen wird Gehörschutz getragen</w:t>
            </w:r>
            <w:r w:rsidR="007A557F">
              <w:rPr>
                <w:rFonts w:eastAsia="Arial Unicode MS" w:cs="Arial Unicode MS"/>
              </w:rPr>
              <w:t xml:space="preserve"> Beleuchtung ist durch ausreichend Tageslicht und künstlich Beleuchtung sichergestellt, in den Sommermonaten werden Arbeitszeiten optimiert zusätzlich stehen Getränke zur Verfügung.</w:t>
            </w:r>
          </w:p>
          <w:p w14:paraId="7F7CC84C" w14:textId="3ABE6A37" w:rsidR="003C17D4" w:rsidRDefault="003C17D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Vorsorgeuntersuchungen, zu den unterschiedlichen Arbeitsbedingungen werden angeboten und durchgeführt.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F85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6F9D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B7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30CBC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8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22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D8DB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D122E3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68D62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836B" w14:textId="3C3C296D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Betriebliche 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CE7" w14:textId="3906AD2E" w:rsidR="00A1052A" w:rsidRDefault="007A557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strukturelle Veränderungen, unklare </w:t>
            </w:r>
            <w:r w:rsidR="00BA7AED">
              <w:rPr>
                <w:rFonts w:eastAsia="Arial Unicode MS" w:cs="Arial Unicode MS"/>
              </w:rPr>
              <w:t>Kompetenzen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A21" w14:textId="058DB6FC" w:rsidR="00A1052A" w:rsidRPr="00BA7AED" w:rsidRDefault="00BA7AE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Klare Bedingungen der Führungsverantwortungen. </w:t>
            </w:r>
            <w:r w:rsidRPr="00BA7AED">
              <w:rPr>
                <w:rFonts w:eastAsia="Arial Unicode MS" w:cs="Arial Unicode MS"/>
              </w:rPr>
              <w:t>Tägliche Meeting am Teamboard, wöchentlic</w:t>
            </w:r>
            <w:r>
              <w:rPr>
                <w:rFonts w:eastAsia="Arial Unicode MS" w:cs="Arial Unicode MS"/>
              </w:rPr>
              <w:t>he Meeting der Führungskräfte zum Thema QS und Arbeitssicherheit.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0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6672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2CF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00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EEA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6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081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8FED2F0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850EC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18ED" w14:textId="5EAE3A27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Soziale Beziehungen am Arbeitsplatz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482" w14:textId="5E2788AB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Betriebsklima, Probleme der</w:t>
            </w:r>
            <w:r w:rsidR="00F84349">
              <w:rPr>
                <w:rFonts w:eastAsia="Arial Unicode MS" w:cs="Arial Unicode MS"/>
              </w:rPr>
              <w:t xml:space="preserve"> unterschiedlichen</w:t>
            </w:r>
            <w:r>
              <w:rPr>
                <w:rFonts w:eastAsia="Arial Unicode MS" w:cs="Arial Unicode MS"/>
              </w:rPr>
              <w:t xml:space="preserve"> 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352B" w14:textId="6A30D2AE" w:rsidR="00A1052A" w:rsidRDefault="00F8434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Mitarbeitergespräche, Möglichkeiten, der Unterstützung durch den Betriebsrat, Betriebsversammlung, mit freiem Dialog, Kantine für den sozialen Austausch ,  gemeinsames Sommer-Weihnachtsfest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999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6A660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DA162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D1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4F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1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9C80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B1661D4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EF1B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8D15" w14:textId="781D5B60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Arbeitsformen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5A43" w14:textId="471EEB6C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 Arbeitsbereiche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146C" w14:textId="77777777" w:rsidR="00A1052A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Arbeitsbereichen werden unter den Kollegen bei Personalmangel nur kurzfristig umbesetzt.</w:t>
            </w:r>
          </w:p>
          <w:p w14:paraId="10078AF1" w14:textId="11B93FA0" w:rsidR="003B0D68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Stundenkonto zur flexiblen Arbeitsgestaltung möglich.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07C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B9616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A1C1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AE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91A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7B9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B85EB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08A51F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B3E9A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1A83" w14:textId="1A77AEB9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Umsetzung von Maßnahmen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694" w14:textId="35A3BF47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Probleme erkennen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8F2" w14:textId="77777777" w:rsidR="00A1052A" w:rsidRDefault="003B0D68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Betriebsrat und Arbeitsmediziner hinzuziehen.</w:t>
            </w:r>
          </w:p>
          <w:p w14:paraId="4814AE14" w14:textId="2C20799B" w:rsidR="005B7B4C" w:rsidRDefault="005B7B4C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ASA-sitzungen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05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4E40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1CCF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D58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89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67A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7DBEA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CD999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91E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CCF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FC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B35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BF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535729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D16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D7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D4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BA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CBA0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7FBCB5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56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D1D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763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679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80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7B8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77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9A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FD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BE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AA3D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F51001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7AD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4B99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69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416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6D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00DA5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7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8A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863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1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E03B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C9825C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9F3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DC8A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8F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E951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A63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2C35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147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21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BA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F8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57E92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00D31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E8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505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7D34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0C4E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F31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FA87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844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2F4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582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C3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59DA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F1F686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683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FB2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3FC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475B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395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DD6D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8FA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97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1D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D6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15DF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70CEE9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69C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63B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A10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03C8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061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B58D6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A6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08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67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EC949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33AEC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2E9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0396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C31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3074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A50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8339E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6C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8C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764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321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88F5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97111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3A1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0E05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C04A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B511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336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00E0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62F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D0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94D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23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2AF1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8DD76D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CA9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8C12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57E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C6E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40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1AB4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66D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3E2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EA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62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48B1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</w:tbl>
    <w:p w14:paraId="53249EA5" w14:textId="77777777" w:rsidR="001D17A4" w:rsidRDefault="001D17A4" w:rsidP="00222B0D"/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564186" w:rsidRPr="00B5730A" w14:paraId="47A53AA3" w14:textId="77777777" w:rsidTr="008C5520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61B80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9E042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6D06E3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E142C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48B06D" w14:textId="77777777" w:rsidR="00564186" w:rsidRPr="006020DF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564186" w:rsidRPr="003F6AE6" w14:paraId="23E569D8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4E6A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12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26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6C1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3A3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D3CE6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02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699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56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652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51B0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208D6A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3E37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870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7A4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C1F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230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35E4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D4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C2A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FF0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62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DDE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A84510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F726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25E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22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13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9C3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19BA2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51C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AA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683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2ED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C6BE6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91333FE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ABD8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497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7B4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E7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B2A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91BC00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535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4C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D1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EFA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DC9FD9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35154E0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8DE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059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B9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B0C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1A2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C37C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F9A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CD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5EF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7B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E67B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4F2229B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611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7C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9D9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F82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5767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D0AC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2A21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F7C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C5C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1B8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7EDD0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4A3C497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7A5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048C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2A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F72E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474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061EA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88F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8B4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C53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AA5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EDCF7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6BC1DFFD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45C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8378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CB3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0B2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5F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7D474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B2C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432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E8B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A14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DD1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460B510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DB6F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E1CE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6351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FF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53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9BEE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DE9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C9F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A5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C96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F4C7CE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087A8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E60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641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3CF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C7EE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600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6D6BD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51B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0F7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C3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A7C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2D259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544E45C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6D7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693C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08A0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63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6E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5EA3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9FA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8D1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1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8E119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ECBB69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5A7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148A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D176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9A0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93B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0A35F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E27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408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7B1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0B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389C2A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CF23E5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EB88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135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14E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427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05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ECECE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D9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613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706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9E5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CA678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DDC168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A3EF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0F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2998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845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A21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E65E2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5D3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707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120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0C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3DB446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065071B4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5311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4DA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5238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22EF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F694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AF57B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F4E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3CC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5A1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FC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D15FA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EE74D25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B18C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39AE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852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66E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13F9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B4294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38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7A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9D0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47C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6D15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79FDC70" w14:textId="77777777" w:rsidR="00564186" w:rsidRDefault="00564186" w:rsidP="00222B0D"/>
    <w:p w14:paraId="64759975" w14:textId="77777777" w:rsidR="00564186" w:rsidRPr="00C34AC4" w:rsidRDefault="00564186" w:rsidP="00222B0D"/>
    <w:sectPr w:rsidR="00564186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98C9C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B60BC0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6A79E49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C1EB20C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79F2FC2" wp14:editId="10F812CD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556BC5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0A163A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E86094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142B77D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7861950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4F756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71E9BE6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C3D9FE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F571E98" w14:textId="7777777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Qualitätsmangement\01_Dokumentenmanagement\07_Arbeitssicherheit\ASA-0013 - Gefährdungsbeurteilung Vorlage</w:t>
          </w:r>
        </w:p>
      </w:tc>
    </w:tr>
  </w:tbl>
  <w:p w14:paraId="432D712F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06F1C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F00F34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1CB851C" w14:textId="77777777" w:rsidTr="008656D7">
      <w:trPr>
        <w:trHeight w:val="283"/>
      </w:trPr>
      <w:tc>
        <w:tcPr>
          <w:tcW w:w="8169" w:type="dxa"/>
        </w:tcPr>
        <w:p w14:paraId="44C88197" w14:textId="45164F1F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C70F84">
            <w:rPr>
              <w:rFonts w:ascii="Verdana" w:hAnsi="Verdana" w:cs="Arial"/>
              <w:b/>
            </w:rPr>
            <w:t>7</w:t>
          </w:r>
          <w:r w:rsidR="003C17D4">
            <w:rPr>
              <w:rFonts w:ascii="Verdana" w:hAnsi="Verdana" w:cs="Arial"/>
              <w:b/>
            </w:rPr>
            <w:t>1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5B2050E0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9DDE974" wp14:editId="7151C6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EC88C9C" w14:textId="77777777" w:rsidTr="008656D7">
      <w:trPr>
        <w:trHeight w:val="567"/>
      </w:trPr>
      <w:tc>
        <w:tcPr>
          <w:tcW w:w="8169" w:type="dxa"/>
        </w:tcPr>
        <w:p w14:paraId="77BE2D94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5E77FA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D180D7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3EC6E702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45A77D" wp14:editId="3037615E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31651A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266200">
    <w:abstractNumId w:val="0"/>
  </w:num>
  <w:num w:numId="2" w16cid:durableId="695354851">
    <w:abstractNumId w:val="6"/>
  </w:num>
  <w:num w:numId="3" w16cid:durableId="322469782">
    <w:abstractNumId w:val="2"/>
  </w:num>
  <w:num w:numId="4" w16cid:durableId="1593390330">
    <w:abstractNumId w:val="3"/>
  </w:num>
  <w:num w:numId="5" w16cid:durableId="981009008">
    <w:abstractNumId w:val="4"/>
  </w:num>
  <w:num w:numId="6" w16cid:durableId="1933396432">
    <w:abstractNumId w:val="7"/>
  </w:num>
  <w:num w:numId="7" w16cid:durableId="825978482">
    <w:abstractNumId w:val="1"/>
  </w:num>
  <w:num w:numId="8" w16cid:durableId="77093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24968"/>
    <w:rsid w:val="00232DEB"/>
    <w:rsid w:val="00236850"/>
    <w:rsid w:val="00242774"/>
    <w:rsid w:val="002C7B1E"/>
    <w:rsid w:val="002F24A2"/>
    <w:rsid w:val="002F6B41"/>
    <w:rsid w:val="003001EE"/>
    <w:rsid w:val="00325654"/>
    <w:rsid w:val="003511AA"/>
    <w:rsid w:val="00386CAF"/>
    <w:rsid w:val="003A5358"/>
    <w:rsid w:val="003A54AB"/>
    <w:rsid w:val="003B0D68"/>
    <w:rsid w:val="003C17D4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64186"/>
    <w:rsid w:val="00572B37"/>
    <w:rsid w:val="00595E55"/>
    <w:rsid w:val="00596733"/>
    <w:rsid w:val="0059709E"/>
    <w:rsid w:val="005B7B4C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A557F"/>
    <w:rsid w:val="007C4A06"/>
    <w:rsid w:val="007D029A"/>
    <w:rsid w:val="007E55C3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5BB8"/>
    <w:rsid w:val="009659CF"/>
    <w:rsid w:val="00972BE9"/>
    <w:rsid w:val="0098468D"/>
    <w:rsid w:val="00987AEE"/>
    <w:rsid w:val="0099268F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A7AED"/>
    <w:rsid w:val="00BD31BD"/>
    <w:rsid w:val="00BD6F7D"/>
    <w:rsid w:val="00BF199D"/>
    <w:rsid w:val="00C34AC4"/>
    <w:rsid w:val="00C70F8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54547"/>
    <w:rsid w:val="00EB6F98"/>
    <w:rsid w:val="00F07F95"/>
    <w:rsid w:val="00F45740"/>
    <w:rsid w:val="00F4628F"/>
    <w:rsid w:val="00F819A7"/>
    <w:rsid w:val="00F84349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1FD5C0B"/>
  <w15:docId w15:val="{CA913D3E-7BAD-489D-BC99-DBED0481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E1DBD07-71A3-4176-93A6-7A49FCED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441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2024-07-01T10:27:00Z</dcterms:created>
  <dcterms:modified xsi:type="dcterms:W3CDTF">2024-07-01T10:27:00Z</dcterms:modified>
</cp:coreProperties>
</file>