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lenraster"/>
        <w:tblW w:w="15137" w:type="dxa"/>
        <w:tblLook w:val="04A0" w:firstRow="1" w:lastRow="0" w:firstColumn="1" w:lastColumn="0" w:noHBand="0" w:noVBand="1"/>
      </w:tblPr>
      <w:tblGrid>
        <w:gridCol w:w="1609"/>
        <w:gridCol w:w="5445"/>
        <w:gridCol w:w="1418"/>
        <w:gridCol w:w="6665"/>
      </w:tblGrid>
      <w:tr w:rsidR="003F1C89" w14:paraId="3AB1DBF6" w14:textId="77777777" w:rsidTr="00987AEE">
        <w:trPr>
          <w:trHeight w:val="567"/>
        </w:trPr>
        <w:tc>
          <w:tcPr>
            <w:tcW w:w="15137" w:type="dxa"/>
            <w:gridSpan w:val="4"/>
            <w:shd w:val="clear" w:color="auto" w:fill="D9D9D9" w:themeFill="background1" w:themeFillShade="D9"/>
            <w:vAlign w:val="center"/>
          </w:tcPr>
          <w:p w14:paraId="1EC3055F" w14:textId="77777777" w:rsidR="003F1C89" w:rsidRPr="00F90E92" w:rsidRDefault="000E6E75" w:rsidP="00987AEE">
            <w:pPr>
              <w:jc w:val="left"/>
              <w:rPr>
                <w:b/>
              </w:rPr>
            </w:pPr>
            <w:r>
              <w:rPr>
                <w:b/>
                <w:sz w:val="20"/>
              </w:rPr>
              <w:t xml:space="preserve">Betrieblicher Transport mit LKW </w:t>
            </w:r>
          </w:p>
        </w:tc>
      </w:tr>
      <w:tr w:rsidR="003F1C89" w14:paraId="7669818B" w14:textId="77777777" w:rsidTr="003F1C89">
        <w:tc>
          <w:tcPr>
            <w:tcW w:w="1609" w:type="dxa"/>
          </w:tcPr>
          <w:p w14:paraId="54504D06" w14:textId="77777777" w:rsidR="003F1C89" w:rsidRDefault="003F1C89">
            <w:r>
              <w:t>Abteilung:</w:t>
            </w:r>
          </w:p>
        </w:tc>
        <w:tc>
          <w:tcPr>
            <w:tcW w:w="5445" w:type="dxa"/>
          </w:tcPr>
          <w:p w14:paraId="27A7C529" w14:textId="46F024EE" w:rsidR="003F1C89" w:rsidRDefault="00834CAD" w:rsidP="003F1C89">
            <w:r>
              <w:t>WL1</w:t>
            </w:r>
          </w:p>
        </w:tc>
        <w:tc>
          <w:tcPr>
            <w:tcW w:w="1418" w:type="dxa"/>
          </w:tcPr>
          <w:p w14:paraId="6A437189" w14:textId="77777777" w:rsidR="003F1C89" w:rsidRDefault="003F1C89">
            <w:r>
              <w:t>Lfd. Nr.:</w:t>
            </w:r>
          </w:p>
        </w:tc>
        <w:tc>
          <w:tcPr>
            <w:tcW w:w="6665" w:type="dxa"/>
          </w:tcPr>
          <w:p w14:paraId="38678516" w14:textId="4BC1620E" w:rsidR="003F1C89" w:rsidRDefault="00834CAD">
            <w:r>
              <w:t>78</w:t>
            </w:r>
          </w:p>
        </w:tc>
      </w:tr>
      <w:tr w:rsidR="003F1C89" w14:paraId="3E751405" w14:textId="77777777" w:rsidTr="003F1C89">
        <w:tc>
          <w:tcPr>
            <w:tcW w:w="1609" w:type="dxa"/>
          </w:tcPr>
          <w:p w14:paraId="489BA88F" w14:textId="77777777" w:rsidR="003F1C89" w:rsidRDefault="003F1C89">
            <w:r>
              <w:t>Verantwortlich:</w:t>
            </w:r>
          </w:p>
        </w:tc>
        <w:tc>
          <w:tcPr>
            <w:tcW w:w="5445" w:type="dxa"/>
          </w:tcPr>
          <w:p w14:paraId="169E418E" w14:textId="1BDE0A55" w:rsidR="003F1C89" w:rsidRDefault="00834CAD">
            <w:r>
              <w:t>Holger Kaddatz</w:t>
            </w:r>
          </w:p>
        </w:tc>
        <w:tc>
          <w:tcPr>
            <w:tcW w:w="1418" w:type="dxa"/>
          </w:tcPr>
          <w:p w14:paraId="5045A2A0" w14:textId="77777777" w:rsidR="003F1C89" w:rsidRDefault="003F1C89">
            <w:r>
              <w:t>Datum:</w:t>
            </w:r>
          </w:p>
        </w:tc>
        <w:tc>
          <w:tcPr>
            <w:tcW w:w="6665" w:type="dxa"/>
          </w:tcPr>
          <w:p w14:paraId="1A7CBD41" w14:textId="2C5389E6" w:rsidR="003F1C89" w:rsidRDefault="00834CAD">
            <w:r>
              <w:t>29.07.2024</w:t>
            </w:r>
          </w:p>
        </w:tc>
      </w:tr>
    </w:tbl>
    <w:p w14:paraId="2C8DE081" w14:textId="77777777" w:rsidR="0053336B" w:rsidRDefault="0053336B" w:rsidP="003F1C89">
      <w:pPr>
        <w:ind w:left="-142"/>
        <w:rPr>
          <w:b/>
        </w:rPr>
      </w:pPr>
    </w:p>
    <w:p w14:paraId="59EA82CA" w14:textId="77777777" w:rsidR="00F90E92" w:rsidRPr="003F1C89" w:rsidRDefault="00F90E92" w:rsidP="003F1C89">
      <w:pPr>
        <w:ind w:left="-142"/>
        <w:rPr>
          <w:b/>
        </w:rPr>
      </w:pPr>
      <w:r w:rsidRPr="003F1C89">
        <w:rPr>
          <w:b/>
        </w:rPr>
        <w:t>Gefährdungsmatrix</w:t>
      </w:r>
    </w:p>
    <w:tbl>
      <w:tblPr>
        <w:tblW w:w="15171" w:type="dxa"/>
        <w:tblInd w:w="-134" w:type="dxa"/>
        <w:tblLayout w:type="fixed"/>
        <w:tblCellMar>
          <w:left w:w="0" w:type="dxa"/>
          <w:right w:w="0" w:type="dxa"/>
        </w:tblCellMar>
        <w:tblLook w:val="0400" w:firstRow="0" w:lastRow="0" w:firstColumn="0" w:lastColumn="0" w:noHBand="0" w:noVBand="1"/>
      </w:tblPr>
      <w:tblGrid>
        <w:gridCol w:w="569"/>
        <w:gridCol w:w="2692"/>
        <w:gridCol w:w="1701"/>
        <w:gridCol w:w="1701"/>
        <w:gridCol w:w="1701"/>
        <w:gridCol w:w="1701"/>
        <w:gridCol w:w="1701"/>
        <w:gridCol w:w="3405"/>
      </w:tblGrid>
      <w:tr w:rsidR="00404EAA" w:rsidRPr="005F3CA9" w14:paraId="5198E2FA" w14:textId="77777777" w:rsidTr="00404EAA">
        <w:trPr>
          <w:trHeight w:val="20"/>
        </w:trPr>
        <w:tc>
          <w:tcPr>
            <w:tcW w:w="569" w:type="dxa"/>
            <w:vMerge w:val="restart"/>
            <w:tcBorders>
              <w:top w:val="single" w:sz="8" w:space="0" w:color="000000"/>
              <w:left w:val="single" w:sz="8" w:space="0" w:color="000000"/>
              <w:right w:val="single" w:sz="8" w:space="0" w:color="000000"/>
            </w:tcBorders>
            <w:shd w:val="clear" w:color="auto" w:fill="auto"/>
            <w:textDirection w:val="btLr"/>
          </w:tcPr>
          <w:p w14:paraId="14A855A1" w14:textId="12FC3157" w:rsidR="00404EAA" w:rsidRPr="005F3CA9" w:rsidRDefault="00834CAD" w:rsidP="00404EAA">
            <w:pPr>
              <w:spacing w:after="0"/>
              <w:ind w:left="113" w:right="113"/>
              <w:jc w:val="center"/>
            </w:pPr>
            <w:r>
              <w:rPr>
                <w:noProof/>
              </w:rPr>
              <mc:AlternateContent>
                <mc:Choice Requires="wps">
                  <w:drawing>
                    <wp:anchor distT="0" distB="0" distL="114299" distR="114299" simplePos="0" relativeHeight="251664384" behindDoc="1" locked="0" layoutInCell="1" allowOverlap="1" wp14:anchorId="23077117" wp14:editId="0821C7D7">
                      <wp:simplePos x="0" y="0"/>
                      <wp:positionH relativeFrom="column">
                        <wp:posOffset>250824</wp:posOffset>
                      </wp:positionH>
                      <wp:positionV relativeFrom="paragraph">
                        <wp:posOffset>-3978275</wp:posOffset>
                      </wp:positionV>
                      <wp:extent cx="0" cy="1943735"/>
                      <wp:effectExtent l="95250" t="38100" r="38100" b="0"/>
                      <wp:wrapTight wrapText="bothSides">
                        <wp:wrapPolygon edited="0">
                          <wp:start x="-1" y="-423"/>
                          <wp:lineTo x="-1" y="0"/>
                          <wp:lineTo x="-1" y="21593"/>
                          <wp:lineTo x="-1" y="21593"/>
                          <wp:lineTo x="-1" y="-423"/>
                          <wp:lineTo x="-1" y="-423"/>
                        </wp:wrapPolygon>
                      </wp:wrapTight>
                      <wp:docPr id="25" name="Gerade Verbindung mit Pfeil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94373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type w14:anchorId="35AC3615" id="_x0000_t32" coordsize="21600,21600" o:spt="32" o:oned="t" path="m,l21600,21600e" filled="f">
                      <v:path arrowok="t" fillok="f" o:connecttype="none"/>
                      <o:lock v:ext="edit" shapetype="t"/>
                    </v:shapetype>
                    <v:shape id="Gerade Verbindung mit Pfeil 6" o:spid="_x0000_s1026" type="#_x0000_t32" style="position:absolute;margin-left:19.75pt;margin-top:-313.25pt;width:0;height:153.05pt;flip:y;z-index:-251652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" strokecolor="black [3213]">
                      <v:stroke endarrow="open"/>
                      <o:lock v:ext="edit" shapetype="f"/>
                      <w10:wrap type="tight"/>
                    </v:shape>
                  </w:pict>
                </mc:Fallback>
              </mc:AlternateContent>
            </w:r>
            <w:r w:rsidR="00404EAA">
              <w:t>Eintrittswahrscheinlichkeit</w:t>
            </w: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18E9B797" w14:textId="77777777" w:rsidR="00404EAA" w:rsidRPr="005F3CA9" w:rsidRDefault="00404EAA" w:rsidP="00F90E92">
            <w:pPr>
              <w:spacing w:after="0"/>
            </w:pPr>
            <w:r w:rsidRPr="005F3CA9">
              <w:t>sehr wahrscheinlich</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5934D4E0" w14:textId="77777777" w:rsidR="00404EAA" w:rsidRPr="00F90E92" w:rsidRDefault="00404EAA" w:rsidP="00F90E92">
            <w:pPr>
              <w:spacing w:after="0"/>
              <w:jc w:val="center"/>
              <w:rPr>
                <w:b/>
              </w:rPr>
            </w:pPr>
            <w:r w:rsidRPr="00F90E92">
              <w:rPr>
                <w:b/>
              </w:rPr>
              <w:t>f</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5AD777FB" w14:textId="77777777" w:rsidR="00404EAA" w:rsidRPr="00F90E92" w:rsidRDefault="00404EAA" w:rsidP="00F90E92">
            <w:pPr>
              <w:spacing w:after="0"/>
              <w:jc w:val="center"/>
              <w:rPr>
                <w:b/>
              </w:rPr>
            </w:pPr>
            <w:r w:rsidRPr="00F90E92">
              <w:rPr>
                <w:b/>
              </w:rPr>
              <w:t>g</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1722B386" w14:textId="77777777" w:rsidR="00404EAA" w:rsidRPr="00F90E92" w:rsidRDefault="00404EAA" w:rsidP="00F90E92">
            <w:pPr>
              <w:spacing w:after="0"/>
              <w:jc w:val="center"/>
              <w:rPr>
                <w:b/>
              </w:rPr>
            </w:pPr>
            <w:r w:rsidRPr="00F90E92">
              <w:rPr>
                <w:b/>
              </w:rPr>
              <w:t>h</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294DDF44" w14:textId="77777777" w:rsidR="00404EAA" w:rsidRPr="00F90E92" w:rsidRDefault="00404EAA" w:rsidP="00F90E92">
            <w:pPr>
              <w:spacing w:after="0"/>
              <w:jc w:val="center"/>
              <w:rPr>
                <w:b/>
              </w:rPr>
            </w:pPr>
            <w:r w:rsidRPr="00F90E92">
              <w:rPr>
                <w:b/>
              </w:rPr>
              <w:t>i</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2B7B0766" w14:textId="77777777" w:rsidR="00404EAA" w:rsidRPr="00F90E92" w:rsidRDefault="00404EAA" w:rsidP="00F90E92">
            <w:pPr>
              <w:spacing w:after="0"/>
              <w:jc w:val="center"/>
              <w:rPr>
                <w:b/>
              </w:rPr>
            </w:pPr>
            <w:r w:rsidRPr="00F90E92">
              <w:rPr>
                <w:b/>
              </w:rPr>
              <w:t>j</w:t>
            </w:r>
          </w:p>
        </w:tc>
        <w:tc>
          <w:tcPr>
            <w:tcW w:w="3405" w:type="dxa"/>
            <w:vMerge w:val="restart"/>
            <w:tcBorders>
              <w:top w:val="single" w:sz="8" w:space="0" w:color="000000"/>
              <w:left w:val="single" w:sz="8" w:space="0" w:color="000000"/>
              <w:right w:val="single" w:sz="8" w:space="0" w:color="000000"/>
            </w:tcBorders>
            <w:shd w:val="clear" w:color="auto" w:fill="auto"/>
          </w:tcPr>
          <w:p w14:paraId="29D7A9C6" w14:textId="77777777" w:rsidR="00404EAA" w:rsidRPr="00987AEE" w:rsidRDefault="0071154E" w:rsidP="0071154E">
            <w:pPr>
              <w:spacing w:after="0"/>
              <w:ind w:left="205"/>
              <w:jc w:val="left"/>
            </w:pPr>
            <w:r>
              <w:t>Mittels der Risikomatrix wird die Wahrscheinlichkeit des Auftretens eines unerwünschten Ereignisses gegenüber dessen Auswirkung tabellarisch ins Verhältnis gesetzt.</w:t>
            </w:r>
          </w:p>
        </w:tc>
      </w:tr>
      <w:tr w:rsidR="00404EAA" w:rsidRPr="005F3CA9" w14:paraId="384F5509" w14:textId="77777777" w:rsidTr="00404EAA">
        <w:trPr>
          <w:trHeight w:val="20"/>
        </w:trPr>
        <w:tc>
          <w:tcPr>
            <w:tcW w:w="569" w:type="dxa"/>
            <w:vMerge/>
            <w:tcBorders>
              <w:left w:val="single" w:sz="8" w:space="0" w:color="000000"/>
              <w:right w:val="single" w:sz="8" w:space="0" w:color="000000"/>
            </w:tcBorders>
            <w:shd w:val="clear" w:color="auto" w:fill="auto"/>
          </w:tcPr>
          <w:p w14:paraId="714866AF" w14:textId="77777777" w:rsidR="00404EAA" w:rsidRPr="005F3CA9" w:rsidRDefault="00404EAA" w:rsidP="00F90E92">
            <w:pPr>
              <w:spacing w:after="0"/>
            </w:pP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01984DED" w14:textId="77777777" w:rsidR="00404EAA" w:rsidRPr="005F3CA9" w:rsidRDefault="00404EAA" w:rsidP="00F90E92">
            <w:pPr>
              <w:spacing w:after="0"/>
            </w:pPr>
            <w:r w:rsidRPr="005F3CA9">
              <w:t>wahrscheinlich</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4AF2246F" w14:textId="77777777" w:rsidR="00404EAA" w:rsidRPr="00F90E92" w:rsidRDefault="00404EAA" w:rsidP="00F90E92">
            <w:pPr>
              <w:spacing w:after="0"/>
              <w:jc w:val="center"/>
              <w:rPr>
                <w:b/>
              </w:rPr>
            </w:pPr>
            <w:r w:rsidRPr="00F90E92">
              <w:rPr>
                <w:b/>
              </w:rPr>
              <w:t>g</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466C9E07" w14:textId="77777777" w:rsidR="00404EAA" w:rsidRPr="00F90E92" w:rsidRDefault="00404EAA" w:rsidP="00F90E92">
            <w:pPr>
              <w:spacing w:after="0"/>
              <w:jc w:val="center"/>
              <w:rPr>
                <w:b/>
              </w:rPr>
            </w:pPr>
            <w:r w:rsidRPr="00F90E92">
              <w:rPr>
                <w:b/>
              </w:rPr>
              <w:t>h</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4FF74078" w14:textId="77777777" w:rsidR="00404EAA" w:rsidRPr="00F90E92" w:rsidRDefault="00404EAA" w:rsidP="00F90E92">
            <w:pPr>
              <w:spacing w:after="0"/>
              <w:jc w:val="center"/>
              <w:rPr>
                <w:b/>
              </w:rPr>
            </w:pPr>
            <w:r w:rsidRPr="00F90E92">
              <w:rPr>
                <w:b/>
              </w:rPr>
              <w:t>c</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5B7111D6" w14:textId="77777777" w:rsidR="00404EAA" w:rsidRPr="00F90E92" w:rsidRDefault="00404EAA" w:rsidP="00F90E92">
            <w:pPr>
              <w:spacing w:after="0"/>
              <w:jc w:val="center"/>
              <w:rPr>
                <w:b/>
              </w:rPr>
            </w:pPr>
            <w:r w:rsidRPr="00F90E92">
              <w:rPr>
                <w:b/>
              </w:rPr>
              <w:t>d</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1BC61B35" w14:textId="77777777" w:rsidR="00404EAA" w:rsidRPr="00F90E92" w:rsidRDefault="00404EAA" w:rsidP="00F90E92">
            <w:pPr>
              <w:spacing w:after="0"/>
              <w:jc w:val="center"/>
              <w:rPr>
                <w:b/>
              </w:rPr>
            </w:pPr>
            <w:r w:rsidRPr="00F90E92">
              <w:rPr>
                <w:b/>
              </w:rPr>
              <w:t>e</w:t>
            </w:r>
          </w:p>
        </w:tc>
        <w:tc>
          <w:tcPr>
            <w:tcW w:w="3405" w:type="dxa"/>
            <w:vMerge/>
            <w:tcBorders>
              <w:left w:val="single" w:sz="8" w:space="0" w:color="000000"/>
              <w:right w:val="single" w:sz="8" w:space="0" w:color="000000"/>
            </w:tcBorders>
            <w:shd w:val="clear" w:color="auto" w:fill="auto"/>
          </w:tcPr>
          <w:p w14:paraId="1A0E7947" w14:textId="77777777" w:rsidR="00404EAA" w:rsidRPr="00F90E92" w:rsidRDefault="00404EAA" w:rsidP="00F90E92">
            <w:pPr>
              <w:spacing w:after="0"/>
              <w:jc w:val="center"/>
              <w:rPr>
                <w:b/>
              </w:rPr>
            </w:pPr>
          </w:p>
        </w:tc>
      </w:tr>
      <w:tr w:rsidR="00404EAA" w:rsidRPr="005F3CA9" w14:paraId="7D4DDDEF" w14:textId="77777777" w:rsidTr="00404EAA">
        <w:trPr>
          <w:trHeight w:val="20"/>
        </w:trPr>
        <w:tc>
          <w:tcPr>
            <w:tcW w:w="569" w:type="dxa"/>
            <w:vMerge/>
            <w:tcBorders>
              <w:left w:val="single" w:sz="8" w:space="0" w:color="000000"/>
              <w:right w:val="single" w:sz="8" w:space="0" w:color="000000"/>
            </w:tcBorders>
            <w:shd w:val="clear" w:color="auto" w:fill="auto"/>
          </w:tcPr>
          <w:p w14:paraId="567E159B" w14:textId="77777777" w:rsidR="00404EAA" w:rsidRPr="005F3CA9" w:rsidRDefault="00404EAA" w:rsidP="00F90E92">
            <w:pPr>
              <w:spacing w:after="0"/>
            </w:pP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E0FC542" w14:textId="77777777" w:rsidR="00404EAA" w:rsidRPr="005F3CA9" w:rsidRDefault="00404EAA" w:rsidP="00F90E92">
            <w:pPr>
              <w:spacing w:after="0"/>
            </w:pPr>
            <w:r w:rsidRPr="005F3CA9">
              <w:t>möglich</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7E0F48AB" w14:textId="77777777" w:rsidR="00404EAA" w:rsidRPr="00F90E92" w:rsidRDefault="00404EAA" w:rsidP="00F90E92">
            <w:pPr>
              <w:spacing w:after="0"/>
              <w:jc w:val="center"/>
              <w:rPr>
                <w:b/>
              </w:rPr>
            </w:pPr>
            <w:r w:rsidRPr="00F90E92">
              <w:rPr>
                <w:b/>
              </w:rPr>
              <w:t>d</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2B63C434" w14:textId="77777777" w:rsidR="00404EAA" w:rsidRPr="00F90E92" w:rsidRDefault="00404EAA" w:rsidP="00F90E92">
            <w:pPr>
              <w:spacing w:after="0"/>
              <w:jc w:val="center"/>
              <w:rPr>
                <w:b/>
              </w:rPr>
            </w:pPr>
            <w:r w:rsidRPr="00F90E92">
              <w:rPr>
                <w:b/>
              </w:rPr>
              <w:t>e</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2D6AD0F0" w14:textId="77777777" w:rsidR="00404EAA" w:rsidRPr="00F90E92" w:rsidRDefault="00404EAA" w:rsidP="00F90E92">
            <w:pPr>
              <w:spacing w:after="0"/>
              <w:jc w:val="center"/>
              <w:rPr>
                <w:b/>
              </w:rPr>
            </w:pPr>
            <w:r w:rsidRPr="00F90E92">
              <w:rPr>
                <w:b/>
              </w:rPr>
              <w:t>f</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75DE5D0D" w14:textId="77777777" w:rsidR="00404EAA" w:rsidRPr="00F90E92" w:rsidRDefault="00404EAA" w:rsidP="00F90E92">
            <w:pPr>
              <w:spacing w:after="0"/>
              <w:jc w:val="center"/>
              <w:rPr>
                <w:b/>
              </w:rPr>
            </w:pPr>
            <w:r w:rsidRPr="00F90E92">
              <w:rPr>
                <w:b/>
              </w:rPr>
              <w:t>a</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6EA4C211" w14:textId="77777777" w:rsidR="00404EAA" w:rsidRPr="00F90E92" w:rsidRDefault="00404EAA" w:rsidP="00F90E92">
            <w:pPr>
              <w:spacing w:after="0"/>
              <w:jc w:val="center"/>
              <w:rPr>
                <w:b/>
              </w:rPr>
            </w:pPr>
            <w:r w:rsidRPr="00F90E92">
              <w:rPr>
                <w:b/>
              </w:rPr>
              <w:t>b</w:t>
            </w:r>
          </w:p>
        </w:tc>
        <w:tc>
          <w:tcPr>
            <w:tcW w:w="3405" w:type="dxa"/>
            <w:vMerge/>
            <w:tcBorders>
              <w:left w:val="single" w:sz="8" w:space="0" w:color="000000"/>
              <w:right w:val="single" w:sz="8" w:space="0" w:color="000000"/>
            </w:tcBorders>
            <w:shd w:val="clear" w:color="auto" w:fill="auto"/>
          </w:tcPr>
          <w:p w14:paraId="41B5FA3D" w14:textId="77777777" w:rsidR="00404EAA" w:rsidRPr="00F90E92" w:rsidRDefault="00404EAA" w:rsidP="00F90E92">
            <w:pPr>
              <w:spacing w:after="0"/>
              <w:jc w:val="center"/>
              <w:rPr>
                <w:b/>
              </w:rPr>
            </w:pPr>
          </w:p>
        </w:tc>
      </w:tr>
      <w:tr w:rsidR="00404EAA" w:rsidRPr="005F3CA9" w14:paraId="0D6544AE" w14:textId="77777777" w:rsidTr="00404EAA">
        <w:trPr>
          <w:trHeight w:val="20"/>
        </w:trPr>
        <w:tc>
          <w:tcPr>
            <w:tcW w:w="569" w:type="dxa"/>
            <w:vMerge/>
            <w:tcBorders>
              <w:left w:val="single" w:sz="8" w:space="0" w:color="000000"/>
              <w:right w:val="single" w:sz="8" w:space="0" w:color="000000"/>
            </w:tcBorders>
            <w:shd w:val="clear" w:color="auto" w:fill="auto"/>
          </w:tcPr>
          <w:p w14:paraId="2F48099E" w14:textId="77777777" w:rsidR="00404EAA" w:rsidRPr="005F3CA9" w:rsidRDefault="00404EAA" w:rsidP="00F90E92">
            <w:pPr>
              <w:spacing w:after="0"/>
            </w:pP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79A5CC89" w14:textId="77777777" w:rsidR="00404EAA" w:rsidRPr="005F3CA9" w:rsidRDefault="00404EAA" w:rsidP="00F90E92">
            <w:pPr>
              <w:spacing w:after="0"/>
            </w:pPr>
            <w:r w:rsidRPr="005F3CA9">
              <w:t>unwahrscheinlich</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68A49150" w14:textId="77777777" w:rsidR="00404EAA" w:rsidRPr="00F90E92" w:rsidRDefault="00404EAA" w:rsidP="00F90E92">
            <w:pPr>
              <w:spacing w:after="0"/>
              <w:jc w:val="center"/>
              <w:rPr>
                <w:b/>
              </w:rPr>
            </w:pPr>
            <w:r w:rsidRPr="00F90E92">
              <w:rPr>
                <w:b/>
              </w:rPr>
              <w:t>f</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0C67997C" w14:textId="77777777" w:rsidR="00404EAA" w:rsidRPr="00F90E92" w:rsidRDefault="00404EAA" w:rsidP="00F90E92">
            <w:pPr>
              <w:spacing w:after="0"/>
              <w:jc w:val="center"/>
              <w:rPr>
                <w:b/>
              </w:rPr>
            </w:pPr>
            <w:r w:rsidRPr="00F90E92">
              <w:rPr>
                <w:b/>
              </w:rPr>
              <w:t>g</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7D77E157" w14:textId="77777777" w:rsidR="00404EAA" w:rsidRPr="00F90E92" w:rsidRDefault="00404EAA" w:rsidP="00F90E92">
            <w:pPr>
              <w:spacing w:after="0"/>
              <w:jc w:val="center"/>
              <w:rPr>
                <w:b/>
              </w:rPr>
            </w:pPr>
            <w:r w:rsidRPr="00F90E92">
              <w:rPr>
                <w:b/>
              </w:rPr>
              <w:t>a</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7B0CC8C1" w14:textId="77777777" w:rsidR="00404EAA" w:rsidRPr="00F90E92" w:rsidRDefault="00404EAA" w:rsidP="00F90E92">
            <w:pPr>
              <w:spacing w:after="0"/>
              <w:jc w:val="center"/>
              <w:rPr>
                <w:b/>
              </w:rPr>
            </w:pPr>
            <w:r w:rsidRPr="00F90E92">
              <w:rPr>
                <w:b/>
              </w:rPr>
              <w:t>b</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347E8196" w14:textId="77777777" w:rsidR="00404EAA" w:rsidRPr="00F90E92" w:rsidRDefault="00404EAA" w:rsidP="00F90E92">
            <w:pPr>
              <w:spacing w:after="0"/>
              <w:jc w:val="center"/>
              <w:rPr>
                <w:b/>
              </w:rPr>
            </w:pPr>
            <w:r w:rsidRPr="00F90E92">
              <w:rPr>
                <w:b/>
              </w:rPr>
              <w:t>c</w:t>
            </w:r>
          </w:p>
        </w:tc>
        <w:tc>
          <w:tcPr>
            <w:tcW w:w="3405" w:type="dxa"/>
            <w:vMerge/>
            <w:tcBorders>
              <w:left w:val="single" w:sz="8" w:space="0" w:color="000000"/>
              <w:right w:val="single" w:sz="8" w:space="0" w:color="000000"/>
            </w:tcBorders>
            <w:shd w:val="clear" w:color="auto" w:fill="auto"/>
          </w:tcPr>
          <w:p w14:paraId="743E1980" w14:textId="77777777" w:rsidR="00404EAA" w:rsidRPr="00F90E92" w:rsidRDefault="00404EAA" w:rsidP="00F90E92">
            <w:pPr>
              <w:spacing w:after="0"/>
              <w:jc w:val="center"/>
              <w:rPr>
                <w:b/>
              </w:rPr>
            </w:pPr>
          </w:p>
        </w:tc>
      </w:tr>
      <w:tr w:rsidR="00404EAA" w:rsidRPr="005F3CA9" w14:paraId="33C6A26F" w14:textId="77777777" w:rsidTr="00404EAA">
        <w:trPr>
          <w:trHeight w:val="20"/>
        </w:trPr>
        <w:tc>
          <w:tcPr>
            <w:tcW w:w="569" w:type="dxa"/>
            <w:vMerge/>
            <w:tcBorders>
              <w:left w:val="single" w:sz="8" w:space="0" w:color="000000"/>
              <w:right w:val="single" w:sz="8" w:space="0" w:color="000000"/>
            </w:tcBorders>
            <w:shd w:val="clear" w:color="auto" w:fill="auto"/>
          </w:tcPr>
          <w:p w14:paraId="01088063" w14:textId="77777777" w:rsidR="00404EAA" w:rsidRPr="005F3CA9" w:rsidRDefault="00404EAA" w:rsidP="00F90E92">
            <w:pPr>
              <w:spacing w:after="0"/>
            </w:pP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E31F9C8" w14:textId="77777777" w:rsidR="00404EAA" w:rsidRPr="005F3CA9" w:rsidRDefault="00404EAA" w:rsidP="00F90E92">
            <w:pPr>
              <w:spacing w:after="0"/>
            </w:pPr>
            <w:r w:rsidRPr="005F3CA9">
              <w:t>sehr unwahrscheinlich</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1E4840C1" w14:textId="77777777" w:rsidR="00404EAA" w:rsidRPr="00F90E92" w:rsidRDefault="00404EAA" w:rsidP="00F90E92">
            <w:pPr>
              <w:spacing w:after="0"/>
              <w:jc w:val="center"/>
              <w:rPr>
                <w:b/>
              </w:rPr>
            </w:pPr>
            <w:r w:rsidRPr="00F90E92">
              <w:rPr>
                <w:b/>
              </w:rPr>
              <w:t>a</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54E8FBE9" w14:textId="77777777" w:rsidR="00404EAA" w:rsidRPr="00F90E92" w:rsidRDefault="00404EAA" w:rsidP="00F90E92">
            <w:pPr>
              <w:spacing w:after="0"/>
              <w:jc w:val="center"/>
              <w:rPr>
                <w:b/>
              </w:rPr>
            </w:pPr>
            <w:r w:rsidRPr="00F90E92">
              <w:rPr>
                <w:b/>
              </w:rPr>
              <w:t>b</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091504A5" w14:textId="77777777" w:rsidR="00404EAA" w:rsidRPr="00F90E92" w:rsidRDefault="00404EAA" w:rsidP="00F90E92">
            <w:pPr>
              <w:spacing w:after="0"/>
              <w:jc w:val="center"/>
              <w:rPr>
                <w:b/>
              </w:rPr>
            </w:pPr>
            <w:r w:rsidRPr="00F90E92">
              <w:rPr>
                <w:b/>
              </w:rPr>
              <w:t>c</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065FF01B" w14:textId="77777777" w:rsidR="00404EAA" w:rsidRPr="00F90E92" w:rsidRDefault="00404EAA" w:rsidP="00F90E92">
            <w:pPr>
              <w:spacing w:after="0"/>
              <w:jc w:val="center"/>
              <w:rPr>
                <w:b/>
              </w:rPr>
            </w:pPr>
            <w:r w:rsidRPr="00F90E92">
              <w:rPr>
                <w:b/>
              </w:rPr>
              <w:t>d</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298AFE32" w14:textId="77777777" w:rsidR="00404EAA" w:rsidRPr="00F90E92" w:rsidRDefault="00404EAA" w:rsidP="00F90E92">
            <w:pPr>
              <w:spacing w:after="0"/>
              <w:jc w:val="center"/>
              <w:rPr>
                <w:b/>
              </w:rPr>
            </w:pPr>
            <w:r w:rsidRPr="00F90E92">
              <w:rPr>
                <w:b/>
              </w:rPr>
              <w:t>e</w:t>
            </w:r>
          </w:p>
        </w:tc>
        <w:tc>
          <w:tcPr>
            <w:tcW w:w="3405" w:type="dxa"/>
            <w:vMerge/>
            <w:tcBorders>
              <w:left w:val="single" w:sz="8" w:space="0" w:color="000000"/>
              <w:right w:val="single" w:sz="8" w:space="0" w:color="000000"/>
            </w:tcBorders>
            <w:shd w:val="clear" w:color="auto" w:fill="auto"/>
          </w:tcPr>
          <w:p w14:paraId="54469B74" w14:textId="77777777" w:rsidR="00404EAA" w:rsidRPr="00F90E92" w:rsidRDefault="00404EAA" w:rsidP="00F90E92">
            <w:pPr>
              <w:spacing w:after="0"/>
              <w:jc w:val="center"/>
              <w:rPr>
                <w:b/>
              </w:rPr>
            </w:pPr>
          </w:p>
        </w:tc>
      </w:tr>
      <w:tr w:rsidR="00404EAA" w:rsidRPr="005F3CA9" w14:paraId="10C17CF3" w14:textId="77777777" w:rsidTr="00993BCD">
        <w:trPr>
          <w:trHeight w:val="20"/>
        </w:trPr>
        <w:tc>
          <w:tcPr>
            <w:tcW w:w="569" w:type="dxa"/>
            <w:vMerge/>
            <w:tcBorders>
              <w:left w:val="single" w:sz="8" w:space="0" w:color="000000"/>
              <w:right w:val="single" w:sz="8" w:space="0" w:color="000000"/>
            </w:tcBorders>
            <w:shd w:val="clear" w:color="auto" w:fill="auto"/>
          </w:tcPr>
          <w:p w14:paraId="66524860" w14:textId="77777777" w:rsidR="00404EAA" w:rsidRPr="005F3CA9" w:rsidRDefault="00404EAA" w:rsidP="00F90E92">
            <w:pPr>
              <w:spacing w:after="0"/>
            </w:pPr>
          </w:p>
        </w:tc>
        <w:tc>
          <w:tcPr>
            <w:tcW w:w="2692"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7DAF72B9" w14:textId="77777777" w:rsidR="00404EAA" w:rsidRPr="005F3CA9" w:rsidRDefault="00404EAA" w:rsidP="00F90E92">
            <w:pPr>
              <w:spacing w:after="0"/>
            </w:pP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4ED119F8" w14:textId="77777777" w:rsidR="00404EAA" w:rsidRPr="005F3CA9" w:rsidRDefault="00404EAA" w:rsidP="00F90E92">
            <w:pPr>
              <w:spacing w:after="0"/>
              <w:jc w:val="center"/>
            </w:pPr>
            <w:r w:rsidRPr="005F3CA9">
              <w:t>unbedeutsam</w:t>
            </w: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46DE1530" w14:textId="77777777" w:rsidR="00404EAA" w:rsidRPr="005F3CA9" w:rsidRDefault="00404EAA" w:rsidP="00F90E92">
            <w:pPr>
              <w:spacing w:after="0"/>
              <w:jc w:val="center"/>
            </w:pPr>
            <w:r w:rsidRPr="005F3CA9">
              <w:t>gering</w:t>
            </w: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50DFA0F6" w14:textId="77777777" w:rsidR="00404EAA" w:rsidRPr="005F3CA9" w:rsidRDefault="00404EAA" w:rsidP="00F90E92">
            <w:pPr>
              <w:spacing w:after="0"/>
              <w:jc w:val="center"/>
            </w:pPr>
            <w:r w:rsidRPr="005F3CA9">
              <w:t>mittel</w:t>
            </w: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2E2EE4FF" w14:textId="77777777" w:rsidR="00404EAA" w:rsidRPr="005F3CA9" w:rsidRDefault="00404EAA" w:rsidP="00F90E92">
            <w:pPr>
              <w:spacing w:after="0"/>
              <w:jc w:val="center"/>
            </w:pPr>
            <w:r w:rsidRPr="005F3CA9">
              <w:t>schwerwiegend</w:t>
            </w: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5813C621" w14:textId="77777777" w:rsidR="00404EAA" w:rsidRPr="005F3CA9" w:rsidRDefault="00404EAA" w:rsidP="00F90E92">
            <w:pPr>
              <w:spacing w:after="0"/>
              <w:jc w:val="center"/>
            </w:pPr>
            <w:r w:rsidRPr="005F3CA9">
              <w:t>existentiell</w:t>
            </w:r>
          </w:p>
        </w:tc>
        <w:tc>
          <w:tcPr>
            <w:tcW w:w="3405" w:type="dxa"/>
            <w:vMerge/>
            <w:tcBorders>
              <w:left w:val="single" w:sz="8" w:space="0" w:color="000000"/>
              <w:right w:val="single" w:sz="8" w:space="0" w:color="000000"/>
            </w:tcBorders>
            <w:shd w:val="clear" w:color="auto" w:fill="auto"/>
          </w:tcPr>
          <w:p w14:paraId="09A4C25F" w14:textId="77777777" w:rsidR="00404EAA" w:rsidRPr="005F3CA9" w:rsidRDefault="00404EAA" w:rsidP="00F90E92">
            <w:pPr>
              <w:spacing w:after="0"/>
              <w:jc w:val="center"/>
            </w:pPr>
          </w:p>
        </w:tc>
      </w:tr>
      <w:tr w:rsidR="00993BCD" w:rsidRPr="005F3CA9" w14:paraId="3EB438D8" w14:textId="77777777" w:rsidTr="00993BCD">
        <w:trPr>
          <w:trHeight w:val="20"/>
        </w:trPr>
        <w:tc>
          <w:tcPr>
            <w:tcW w:w="569" w:type="dxa"/>
            <w:vMerge/>
            <w:tcBorders>
              <w:left w:val="single" w:sz="8" w:space="0" w:color="000000"/>
              <w:bottom w:val="single" w:sz="8" w:space="0" w:color="000000"/>
              <w:right w:val="single" w:sz="8" w:space="0" w:color="000000"/>
            </w:tcBorders>
            <w:shd w:val="clear" w:color="auto" w:fill="auto"/>
          </w:tcPr>
          <w:p w14:paraId="69E31FDC" w14:textId="77777777" w:rsidR="00993BCD" w:rsidRDefault="00993BCD" w:rsidP="00F90E92">
            <w:pPr>
              <w:spacing w:after="0"/>
              <w:jc w:val="center"/>
              <w:rPr>
                <w:noProof/>
              </w:rPr>
            </w:pPr>
          </w:p>
        </w:tc>
        <w:tc>
          <w:tcPr>
            <w:tcW w:w="14602" w:type="dxa"/>
            <w:gridSpan w:val="7"/>
            <w:tcBorders>
              <w:left w:val="single" w:sz="8" w:space="0" w:color="000000"/>
              <w:bottom w:val="single" w:sz="8" w:space="0" w:color="000000"/>
              <w:right w:val="single" w:sz="4" w:space="0" w:color="auto"/>
            </w:tcBorders>
            <w:shd w:val="clear" w:color="auto" w:fill="auto"/>
            <w:tcMar>
              <w:top w:w="72" w:type="dxa"/>
              <w:left w:w="144" w:type="dxa"/>
              <w:bottom w:w="72" w:type="dxa"/>
              <w:right w:w="144" w:type="dxa"/>
            </w:tcMar>
          </w:tcPr>
          <w:p w14:paraId="494A33DB" w14:textId="2DCB8170" w:rsidR="00993BCD" w:rsidRPr="005F3CA9" w:rsidRDefault="00834CAD" w:rsidP="00404EAA">
            <w:pPr>
              <w:spacing w:after="0"/>
              <w:jc w:val="center"/>
            </w:pPr>
            <w:r>
              <w:rPr>
                <w:noProof/>
              </w:rPr>
              <mc:AlternateContent>
                <mc:Choice Requires="wps">
                  <w:drawing>
                    <wp:anchor distT="4294967295" distB="4294967295" distL="114300" distR="114300" simplePos="0" relativeHeight="251672576" behindDoc="0" locked="0" layoutInCell="1" allowOverlap="1" wp14:anchorId="6F8A4BA1" wp14:editId="2F2B5E40">
                      <wp:simplePos x="0" y="0"/>
                      <wp:positionH relativeFrom="column">
                        <wp:posOffset>1579880</wp:posOffset>
                      </wp:positionH>
                      <wp:positionV relativeFrom="paragraph">
                        <wp:posOffset>51434</wp:posOffset>
                      </wp:positionV>
                      <wp:extent cx="5391785" cy="0"/>
                      <wp:effectExtent l="0" t="76200" r="0" b="95250"/>
                      <wp:wrapNone/>
                      <wp:docPr id="24" name="Gerade Verbindung mit Pfeil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9178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D50F49B" id="Gerade Verbindung mit Pfeil 4" o:spid="_x0000_s1026" type="#_x0000_t32" style="position:absolute;margin-left:124.4pt;margin-top:4.05pt;width:424.55pt;height:0;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" strokecolor="black [3213]">
                      <v:stroke endarrow="open"/>
                      <o:lock v:ext="edit" shapetype="f"/>
                    </v:shape>
                  </w:pict>
                </mc:Fallback>
              </mc:AlternateContent>
            </w:r>
            <w:r w:rsidR="00993BCD">
              <w:t>Schadenshöhe</w:t>
            </w:r>
          </w:p>
        </w:tc>
      </w:tr>
    </w:tbl>
    <w:p w14:paraId="22F5799B" w14:textId="77777777" w:rsidR="00987AEE" w:rsidRDefault="0053336B" w:rsidP="003F1C89">
      <w:pPr>
        <w:ind w:left="-142"/>
        <w:rPr>
          <w:sz w:val="14"/>
        </w:rPr>
      </w:pPr>
      <w:r w:rsidRPr="003F1C89">
        <w:rPr>
          <w:b/>
        </w:rPr>
        <w:t>Gefährdungsmatrix</w:t>
      </w:r>
      <w:r>
        <w:rPr>
          <w:b/>
        </w:rPr>
        <w:t xml:space="preserve"> - Legende</w:t>
      </w:r>
    </w:p>
    <w:tbl>
      <w:tblPr>
        <w:tblStyle w:val="Tabellenraster"/>
        <w:tblW w:w="0" w:type="auto"/>
        <w:tblInd w:w="-142" w:type="dxa"/>
        <w:tblLook w:val="04A0" w:firstRow="1" w:lastRow="0" w:firstColumn="1" w:lastColumn="0" w:noHBand="0" w:noVBand="1"/>
      </w:tblPr>
      <w:tblGrid>
        <w:gridCol w:w="567"/>
        <w:gridCol w:w="3402"/>
        <w:gridCol w:w="567"/>
        <w:gridCol w:w="3402"/>
        <w:gridCol w:w="567"/>
        <w:gridCol w:w="3402"/>
      </w:tblGrid>
      <w:tr w:rsidR="00987AEE" w14:paraId="768FB92F" w14:textId="77777777" w:rsidTr="0053336B">
        <w:trPr>
          <w:trHeight w:val="170"/>
        </w:trPr>
        <w:tc>
          <w:tcPr>
            <w:tcW w:w="567" w:type="dxa"/>
            <w:shd w:val="clear" w:color="auto" w:fill="FF0000"/>
            <w:vAlign w:val="center"/>
          </w:tcPr>
          <w:p w14:paraId="3E46FF8F" w14:textId="77777777" w:rsidR="00987AEE" w:rsidRPr="00987AEE" w:rsidRDefault="00987AEE" w:rsidP="00987AEE">
            <w:pPr>
              <w:jc w:val="left"/>
            </w:pPr>
          </w:p>
        </w:tc>
        <w:tc>
          <w:tcPr>
            <w:tcW w:w="3402" w:type="dxa"/>
          </w:tcPr>
          <w:p w14:paraId="44C6D908" w14:textId="77777777" w:rsidR="00987AEE" w:rsidRPr="00987AEE" w:rsidRDefault="00987AEE" w:rsidP="0053336B">
            <w:pPr>
              <w:spacing w:line="240" w:lineRule="auto"/>
              <w:jc w:val="left"/>
            </w:pPr>
            <w:r w:rsidRPr="00987AEE">
              <w:t>Hohe Gefährdung</w:t>
            </w:r>
          </w:p>
        </w:tc>
        <w:tc>
          <w:tcPr>
            <w:tcW w:w="567" w:type="dxa"/>
            <w:shd w:val="clear" w:color="auto" w:fill="FFFF00"/>
          </w:tcPr>
          <w:p w14:paraId="1B80D7B5" w14:textId="77777777" w:rsidR="00987AEE" w:rsidRPr="00987AEE" w:rsidRDefault="00987AEE" w:rsidP="0053336B">
            <w:pPr>
              <w:spacing w:line="240" w:lineRule="auto"/>
              <w:jc w:val="left"/>
            </w:pPr>
          </w:p>
        </w:tc>
        <w:tc>
          <w:tcPr>
            <w:tcW w:w="3402" w:type="dxa"/>
          </w:tcPr>
          <w:p w14:paraId="38DFFF64" w14:textId="77777777" w:rsidR="00987AEE" w:rsidRPr="00987AEE" w:rsidRDefault="00987AEE" w:rsidP="0053336B">
            <w:pPr>
              <w:spacing w:line="240" w:lineRule="auto"/>
              <w:jc w:val="left"/>
            </w:pPr>
            <w:r w:rsidRPr="00987AEE">
              <w:t>Mittlere Gefähr</w:t>
            </w:r>
            <w:r w:rsidR="00160ED3">
              <w:t>d</w:t>
            </w:r>
            <w:r w:rsidRPr="00987AEE">
              <w:t>ung</w:t>
            </w:r>
          </w:p>
        </w:tc>
        <w:tc>
          <w:tcPr>
            <w:tcW w:w="567" w:type="dxa"/>
            <w:shd w:val="clear" w:color="auto" w:fill="92D050"/>
          </w:tcPr>
          <w:p w14:paraId="0455617E" w14:textId="77777777" w:rsidR="00987AEE" w:rsidRPr="00987AEE" w:rsidRDefault="00987AEE" w:rsidP="0053336B">
            <w:pPr>
              <w:spacing w:line="240" w:lineRule="auto"/>
              <w:jc w:val="left"/>
            </w:pPr>
          </w:p>
        </w:tc>
        <w:tc>
          <w:tcPr>
            <w:tcW w:w="3402" w:type="dxa"/>
          </w:tcPr>
          <w:p w14:paraId="5A89E129" w14:textId="77777777" w:rsidR="00987AEE" w:rsidRPr="00987AEE" w:rsidRDefault="00987AEE" w:rsidP="0053336B">
            <w:pPr>
              <w:spacing w:line="240" w:lineRule="auto"/>
              <w:jc w:val="left"/>
            </w:pPr>
            <w:r w:rsidRPr="00987AEE">
              <w:t>Geringe Gefährdung</w:t>
            </w:r>
          </w:p>
        </w:tc>
      </w:tr>
    </w:tbl>
    <w:p w14:paraId="02C0315F" w14:textId="77777777" w:rsidR="0053336B" w:rsidRDefault="0053336B" w:rsidP="003F1C89">
      <w:pPr>
        <w:ind w:left="-142"/>
        <w:rPr>
          <w:sz w:val="16"/>
        </w:rPr>
      </w:pPr>
      <w:r>
        <w:rPr>
          <w:b/>
        </w:rPr>
        <w:t>Maßnahmenbewertung</w:t>
      </w:r>
    </w:p>
    <w:p w14:paraId="2232AF34" w14:textId="77777777" w:rsidR="003F1C89" w:rsidRDefault="003F1C89" w:rsidP="0053336B">
      <w:pPr>
        <w:ind w:left="-142"/>
      </w:pPr>
      <w:r w:rsidRPr="0053336B">
        <w:rPr>
          <w:sz w:val="16"/>
        </w:rPr>
        <w:t>(++) Maßnahme sehr gut umgesetzt  (+) Maßnahme umgesetzt  (O) Maßnahme in der Umsetzung  (-) Maßnahme nicht komplett umgesetzt (--) Maßnahme nicht umgesetzt, Handlungsbedarf</w:t>
      </w:r>
      <w:r>
        <w:br w:type="page"/>
      </w:r>
    </w:p>
    <w:tbl>
      <w:tblPr>
        <w:tblW w:w="15362" w:type="dxa"/>
        <w:tblInd w:w="-119" w:type="dxa"/>
        <w:tblLayout w:type="fixed"/>
        <w:tblCellMar>
          <w:left w:w="70" w:type="dxa"/>
          <w:right w:w="70" w:type="dxa"/>
        </w:tblCellMar>
        <w:tblLook w:val="0000" w:firstRow="0" w:lastRow="0" w:firstColumn="0" w:lastColumn="0" w:noHBand="0" w:noVBand="0"/>
      </w:tblPr>
      <w:tblGrid>
        <w:gridCol w:w="617"/>
        <w:gridCol w:w="8"/>
        <w:gridCol w:w="3505"/>
        <w:gridCol w:w="14"/>
        <w:gridCol w:w="4551"/>
        <w:gridCol w:w="4535"/>
        <w:gridCol w:w="426"/>
        <w:gridCol w:w="426"/>
        <w:gridCol w:w="426"/>
        <w:gridCol w:w="426"/>
        <w:gridCol w:w="428"/>
      </w:tblGrid>
      <w:tr w:rsidR="0080584B" w:rsidRPr="00B5730A" w14:paraId="03BE36D1" w14:textId="77777777" w:rsidTr="0049454B">
        <w:trPr>
          <w:cantSplit/>
          <w:trHeight w:val="851"/>
          <w:tblHeader/>
        </w:trPr>
        <w:tc>
          <w:tcPr>
            <w:tcW w:w="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781F62" w14:textId="77777777" w:rsidR="0080584B" w:rsidRPr="006020DF" w:rsidRDefault="0080584B" w:rsidP="007E2836">
            <w:pPr>
              <w:spacing w:line="240" w:lineRule="auto"/>
              <w:ind w:left="-142"/>
              <w:jc w:val="center"/>
              <w:rPr>
                <w:rFonts w:eastAsia="Arial Unicode MS" w:cs="Arial Unicode MS"/>
                <w:b/>
                <w:bCs/>
              </w:rPr>
            </w:pPr>
            <w:r>
              <w:rPr>
                <w:rFonts w:eastAsia="Arial Unicode MS" w:cs="Arial Unicode MS"/>
                <w:b/>
                <w:bCs/>
              </w:rPr>
              <w:lastRenderedPageBreak/>
              <w:t>Art</w:t>
            </w:r>
          </w:p>
        </w:tc>
        <w:tc>
          <w:tcPr>
            <w:tcW w:w="3527"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5458B3A3" w14:textId="77777777" w:rsidR="0080584B" w:rsidRPr="006020DF" w:rsidRDefault="0080584B" w:rsidP="007E2836">
            <w:pPr>
              <w:spacing w:line="240" w:lineRule="auto"/>
              <w:ind w:left="-142"/>
              <w:jc w:val="center"/>
              <w:rPr>
                <w:rFonts w:eastAsia="Arial Unicode MS" w:cs="Arial Unicode MS"/>
                <w:b/>
                <w:bCs/>
              </w:rPr>
            </w:pPr>
            <w:r>
              <w:rPr>
                <w:rFonts w:eastAsia="Arial Unicode MS" w:cs="Arial Unicode MS"/>
                <w:b/>
                <w:bCs/>
              </w:rPr>
              <w:t>Gefährdung</w:t>
            </w:r>
            <w:r>
              <w:rPr>
                <w:rFonts w:eastAsia="Arial Unicode MS" w:cs="Arial Unicode MS"/>
                <w:b/>
                <w:bCs/>
              </w:rPr>
              <w:br/>
              <w:t>Belastungsfaktoren</w:t>
            </w:r>
          </w:p>
        </w:tc>
        <w:tc>
          <w:tcPr>
            <w:tcW w:w="4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F06787" w14:textId="77777777" w:rsidR="0080584B" w:rsidRPr="006020DF" w:rsidRDefault="0080584B" w:rsidP="007E2836">
            <w:pPr>
              <w:spacing w:line="240" w:lineRule="auto"/>
              <w:ind w:left="-142"/>
              <w:jc w:val="center"/>
              <w:rPr>
                <w:rFonts w:eastAsia="Arial Unicode MS" w:cs="Arial Unicode MS"/>
                <w:b/>
                <w:bCs/>
              </w:rPr>
            </w:pPr>
            <w:r>
              <w:rPr>
                <w:rFonts w:eastAsia="Arial Unicode MS" w:cs="Arial Unicode MS"/>
                <w:b/>
                <w:bCs/>
              </w:rPr>
              <w:t>Hinweise zu den Gefährdungen</w:t>
            </w:r>
          </w:p>
        </w:tc>
        <w:tc>
          <w:tcPr>
            <w:tcW w:w="45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C094C9" w14:textId="77777777" w:rsidR="0080584B" w:rsidRPr="006020DF" w:rsidRDefault="0080584B" w:rsidP="007E2836">
            <w:pPr>
              <w:spacing w:line="240" w:lineRule="auto"/>
              <w:ind w:left="-142"/>
              <w:jc w:val="center"/>
              <w:rPr>
                <w:rFonts w:eastAsia="Arial Unicode MS" w:cs="Arial Unicode MS"/>
                <w:b/>
                <w:bCs/>
              </w:rPr>
            </w:pPr>
            <w:r>
              <w:rPr>
                <w:rFonts w:eastAsia="Arial Unicode MS" w:cs="Arial Unicode MS"/>
                <w:b/>
                <w:bCs/>
              </w:rPr>
              <w:t>Schutzmaßnahmen</w:t>
            </w:r>
          </w:p>
        </w:tc>
        <w:tc>
          <w:tcPr>
            <w:tcW w:w="2132"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518CEB1" w14:textId="77777777" w:rsidR="0080584B" w:rsidRPr="006020DF" w:rsidRDefault="0080584B" w:rsidP="007E2836">
            <w:pPr>
              <w:spacing w:line="240" w:lineRule="auto"/>
              <w:ind w:left="-142" w:right="-49"/>
              <w:jc w:val="center"/>
              <w:rPr>
                <w:rFonts w:eastAsia="Arial Unicode MS" w:cs="Arial Unicode MS"/>
                <w:b/>
                <w:bCs/>
                <w:sz w:val="16"/>
              </w:rPr>
            </w:pPr>
            <w:r>
              <w:rPr>
                <w:rFonts w:eastAsia="Arial Unicode MS" w:cs="Arial Unicode MS"/>
                <w:b/>
                <w:bCs/>
                <w:sz w:val="16"/>
              </w:rPr>
              <w:t>Bewertung</w:t>
            </w:r>
            <w:r>
              <w:rPr>
                <w:rFonts w:eastAsia="Arial Unicode MS" w:cs="Arial Unicode MS"/>
                <w:b/>
                <w:bCs/>
                <w:sz w:val="16"/>
              </w:rPr>
              <w:br/>
              <w:t>Maßnahme</w:t>
            </w:r>
          </w:p>
        </w:tc>
      </w:tr>
      <w:tr w:rsidR="0080584B" w:rsidRPr="003F6AE6" w14:paraId="413BC99D" w14:textId="77777777" w:rsidTr="00B5172F">
        <w:trPr>
          <w:cantSplit/>
          <w:trHeight w:val="21"/>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14:paraId="3349B396" w14:textId="77777777" w:rsidR="0080584B" w:rsidRPr="00BD31BD" w:rsidRDefault="0080584B" w:rsidP="007E2836">
            <w:pPr>
              <w:spacing w:line="240" w:lineRule="auto"/>
              <w:ind w:left="-142"/>
              <w:jc w:val="center"/>
              <w:rPr>
                <w:rFonts w:eastAsia="Arial Unicode MS" w:cs="Arial Unicode MS"/>
              </w:rPr>
            </w:pPr>
          </w:p>
        </w:tc>
        <w:tc>
          <w:tcPr>
            <w:tcW w:w="3527" w:type="dxa"/>
            <w:gridSpan w:val="3"/>
            <w:tcBorders>
              <w:top w:val="single" w:sz="4" w:space="0" w:color="auto"/>
              <w:left w:val="nil"/>
              <w:bottom w:val="single" w:sz="4" w:space="0" w:color="auto"/>
              <w:right w:val="single" w:sz="4" w:space="0" w:color="auto"/>
            </w:tcBorders>
            <w:shd w:val="clear" w:color="auto" w:fill="auto"/>
          </w:tcPr>
          <w:p w14:paraId="2D7B5C28" w14:textId="77777777" w:rsidR="0080584B" w:rsidRDefault="007E2836" w:rsidP="007E2836">
            <w:pPr>
              <w:spacing w:line="240" w:lineRule="auto"/>
              <w:jc w:val="left"/>
              <w:rPr>
                <w:rFonts w:eastAsia="Arial Unicode MS" w:cs="Arial Unicode MS"/>
              </w:rPr>
            </w:pPr>
            <w:r>
              <w:rPr>
                <w:sz w:val="24"/>
              </w:rPr>
              <w:t>1. Ungeschützte bewegte Maschinenteile</w:t>
            </w:r>
          </w:p>
        </w:tc>
        <w:tc>
          <w:tcPr>
            <w:tcW w:w="4551" w:type="dxa"/>
            <w:tcBorders>
              <w:top w:val="single" w:sz="4" w:space="0" w:color="auto"/>
              <w:left w:val="single" w:sz="4" w:space="0" w:color="auto"/>
              <w:bottom w:val="single" w:sz="4" w:space="0" w:color="auto"/>
              <w:right w:val="single" w:sz="4" w:space="0" w:color="auto"/>
            </w:tcBorders>
          </w:tcPr>
          <w:p w14:paraId="708B3C20" w14:textId="77777777" w:rsidR="0080584B" w:rsidRDefault="004E1184" w:rsidP="007E2836">
            <w:pPr>
              <w:spacing w:line="240" w:lineRule="auto"/>
              <w:jc w:val="left"/>
              <w:rPr>
                <w:rFonts w:eastAsia="Arial Unicode MS" w:cs="Arial Unicode MS"/>
              </w:rPr>
            </w:pPr>
            <w:r>
              <w:rPr>
                <w:sz w:val="24"/>
              </w:rPr>
              <w:t>Sind am LKW die vom Hersteller vorgesehenen Schutzeinrichtungen vollständig angebracht?</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288E9069" w14:textId="6AB910DF" w:rsidR="0080584B" w:rsidRPr="00216843" w:rsidRDefault="00216843" w:rsidP="007E2836">
            <w:pPr>
              <w:spacing w:line="240" w:lineRule="auto"/>
              <w:jc w:val="left"/>
              <w:rPr>
                <w:rFonts w:eastAsia="Arial Unicode MS" w:cs="Arial Unicode MS"/>
                <w:sz w:val="22"/>
              </w:rPr>
            </w:pPr>
            <w:r w:rsidRPr="00216843">
              <w:rPr>
                <w:rFonts w:eastAsia="Arial Unicode MS" w:cs="Arial Unicode MS"/>
                <w:sz w:val="22"/>
                <w:szCs w:val="22"/>
              </w:rPr>
              <w:t>Regelmäßige Wartung extern!</w:t>
            </w:r>
          </w:p>
        </w:tc>
        <w:tc>
          <w:tcPr>
            <w:tcW w:w="426" w:type="dxa"/>
            <w:tcBorders>
              <w:top w:val="single" w:sz="4" w:space="0" w:color="auto"/>
              <w:left w:val="nil"/>
              <w:bottom w:val="single" w:sz="4" w:space="0" w:color="auto"/>
              <w:right w:val="single" w:sz="4" w:space="0" w:color="auto"/>
            </w:tcBorders>
            <w:shd w:val="clear" w:color="auto" w:fill="EEECE1" w:themeFill="background2"/>
            <w:vAlign w:val="center"/>
          </w:tcPr>
          <w:p w14:paraId="0046DE7F" w14:textId="77777777" w:rsidR="003F1C89" w:rsidRPr="00A1052A" w:rsidRDefault="003F1C89"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39D25327" w14:textId="77777777" w:rsidR="0080584B" w:rsidRPr="00A1052A" w:rsidRDefault="003F1C89"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54CCCEAB" w14:textId="77777777" w:rsidR="0080584B" w:rsidRPr="00A1052A" w:rsidRDefault="003F1C89" w:rsidP="007E2836">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502153A2" w14:textId="77777777" w:rsidR="0080584B" w:rsidRPr="00A1052A" w:rsidRDefault="003F1C89" w:rsidP="007E2836">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6" w:type="dxa"/>
            <w:tcBorders>
              <w:top w:val="single" w:sz="4" w:space="0" w:color="auto"/>
              <w:left w:val="nil"/>
              <w:bottom w:val="single" w:sz="4" w:space="0" w:color="auto"/>
              <w:right w:val="single" w:sz="4" w:space="0" w:color="auto"/>
            </w:tcBorders>
            <w:shd w:val="clear" w:color="auto" w:fill="auto"/>
            <w:vAlign w:val="center"/>
          </w:tcPr>
          <w:p w14:paraId="29923BB4" w14:textId="77777777" w:rsidR="0080584B" w:rsidRPr="00A1052A" w:rsidRDefault="003F1C89"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8" w:type="dxa"/>
            <w:tcBorders>
              <w:top w:val="single" w:sz="4" w:space="0" w:color="auto"/>
              <w:left w:val="nil"/>
              <w:bottom w:val="single" w:sz="4" w:space="0" w:color="auto"/>
              <w:right w:val="single" w:sz="4" w:space="0" w:color="auto"/>
            </w:tcBorders>
            <w:shd w:val="clear" w:color="auto" w:fill="auto"/>
            <w:vAlign w:val="center"/>
          </w:tcPr>
          <w:p w14:paraId="6A0937AA" w14:textId="77777777" w:rsidR="0080584B" w:rsidRPr="00A1052A" w:rsidRDefault="003F1C89" w:rsidP="007E2836">
            <w:pPr>
              <w:spacing w:line="240" w:lineRule="auto"/>
              <w:ind w:left="-142" w:right="-49"/>
              <w:jc w:val="center"/>
              <w:rPr>
                <w:rFonts w:eastAsia="Arial Unicode MS" w:cs="Arial Unicode MS"/>
                <w:sz w:val="16"/>
              </w:rPr>
            </w:pPr>
            <w:r w:rsidRPr="00A1052A">
              <w:rPr>
                <w:rFonts w:eastAsia="Arial Unicode MS" w:cs="Arial Unicode MS"/>
                <w:sz w:val="16"/>
              </w:rPr>
              <w:t>-</w:t>
            </w:r>
          </w:p>
          <w:p w14:paraId="7EA95556" w14:textId="77777777" w:rsidR="003F1C89" w:rsidRPr="00A1052A" w:rsidRDefault="003F1C89"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452644C2" w14:textId="77777777" w:rsidTr="00B5172F">
        <w:trPr>
          <w:cantSplit/>
          <w:trHeight w:val="21"/>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14:paraId="2DB2722A" w14:textId="77777777" w:rsidR="00A1052A" w:rsidRPr="00BD31BD" w:rsidRDefault="00A1052A" w:rsidP="007E2836">
            <w:pPr>
              <w:spacing w:line="240" w:lineRule="auto"/>
              <w:ind w:left="-142"/>
              <w:jc w:val="center"/>
              <w:rPr>
                <w:rFonts w:eastAsia="Arial Unicode MS" w:cs="Arial Unicode MS"/>
              </w:rPr>
            </w:pPr>
          </w:p>
        </w:tc>
        <w:tc>
          <w:tcPr>
            <w:tcW w:w="3527" w:type="dxa"/>
            <w:gridSpan w:val="3"/>
            <w:tcBorders>
              <w:top w:val="single" w:sz="4" w:space="0" w:color="auto"/>
              <w:left w:val="nil"/>
              <w:bottom w:val="single" w:sz="4" w:space="0" w:color="auto"/>
              <w:right w:val="single" w:sz="4" w:space="0" w:color="auto"/>
            </w:tcBorders>
            <w:shd w:val="clear" w:color="auto" w:fill="auto"/>
          </w:tcPr>
          <w:p w14:paraId="31D27ED7" w14:textId="77777777" w:rsidR="00A1052A" w:rsidRDefault="007E2836" w:rsidP="007E2836">
            <w:pPr>
              <w:spacing w:line="240" w:lineRule="auto"/>
              <w:jc w:val="left"/>
              <w:rPr>
                <w:rFonts w:eastAsia="Arial Unicode MS" w:cs="Arial Unicode MS"/>
              </w:rPr>
            </w:pPr>
            <w:r>
              <w:rPr>
                <w:sz w:val="24"/>
              </w:rPr>
              <w:t>1.2 Bewegte Transportmittel, Bewegte Arbeitsmittel</w:t>
            </w:r>
          </w:p>
        </w:tc>
        <w:tc>
          <w:tcPr>
            <w:tcW w:w="4551" w:type="dxa"/>
            <w:tcBorders>
              <w:top w:val="single" w:sz="4" w:space="0" w:color="auto"/>
              <w:left w:val="single" w:sz="4" w:space="0" w:color="auto"/>
              <w:bottom w:val="single" w:sz="4" w:space="0" w:color="auto"/>
              <w:right w:val="single" w:sz="4" w:space="0" w:color="auto"/>
            </w:tcBorders>
          </w:tcPr>
          <w:p w14:paraId="7358BFD1" w14:textId="77777777" w:rsidR="00A1052A" w:rsidRPr="004E1184" w:rsidRDefault="004E1184" w:rsidP="004E1184">
            <w:pPr>
              <w:jc w:val="left"/>
              <w:rPr>
                <w:sz w:val="24"/>
              </w:rPr>
            </w:pPr>
            <w:r>
              <w:rPr>
                <w:sz w:val="24"/>
              </w:rPr>
              <w:t>Ist der LKW  Betriebs-                und Verkehrssicher?                       Wird es gegen unbefugte Benutzer gesichert?                                 Besteht ausreichende Sicht für den Fahrer</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2EC39A3B" w14:textId="5FB9FAA6" w:rsidR="00A1052A" w:rsidRPr="00216843" w:rsidRDefault="00216843" w:rsidP="007E2836">
            <w:pPr>
              <w:spacing w:line="240" w:lineRule="auto"/>
              <w:jc w:val="left"/>
              <w:rPr>
                <w:rFonts w:eastAsia="Arial Unicode MS" w:cs="Arial Unicode MS"/>
                <w:sz w:val="22"/>
              </w:rPr>
            </w:pPr>
            <w:r w:rsidRPr="00216843">
              <w:rPr>
                <w:rFonts w:eastAsia="Arial Unicode MS" w:cs="Arial Unicode MS"/>
                <w:sz w:val="22"/>
                <w:szCs w:val="22"/>
              </w:rPr>
              <w:t>Ist vor Benutzung zu prüfen.</w:t>
            </w:r>
          </w:p>
        </w:tc>
        <w:tc>
          <w:tcPr>
            <w:tcW w:w="426" w:type="dxa"/>
            <w:tcBorders>
              <w:top w:val="single" w:sz="4" w:space="0" w:color="auto"/>
              <w:left w:val="nil"/>
              <w:bottom w:val="single" w:sz="4" w:space="0" w:color="auto"/>
              <w:right w:val="single" w:sz="4" w:space="0" w:color="auto"/>
            </w:tcBorders>
            <w:shd w:val="clear" w:color="auto" w:fill="EEECE1" w:themeFill="background2"/>
            <w:vAlign w:val="center"/>
          </w:tcPr>
          <w:p w14:paraId="21009317" w14:textId="77777777" w:rsidR="00A1052A" w:rsidRPr="00A1052A" w:rsidRDefault="00A1052A"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2E17A20A" w14:textId="77777777" w:rsidR="00A1052A" w:rsidRPr="00A1052A" w:rsidRDefault="00A1052A"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5BB01473" w14:textId="77777777" w:rsidR="00A1052A" w:rsidRPr="00A1052A" w:rsidRDefault="00A1052A" w:rsidP="007E2836">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0D0D702C" w14:textId="77777777" w:rsidR="00A1052A" w:rsidRPr="00A1052A" w:rsidRDefault="00A1052A" w:rsidP="007E2836">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6" w:type="dxa"/>
            <w:tcBorders>
              <w:top w:val="single" w:sz="4" w:space="0" w:color="auto"/>
              <w:left w:val="nil"/>
              <w:bottom w:val="single" w:sz="4" w:space="0" w:color="auto"/>
              <w:right w:val="single" w:sz="4" w:space="0" w:color="auto"/>
            </w:tcBorders>
            <w:shd w:val="clear" w:color="auto" w:fill="auto"/>
            <w:vAlign w:val="center"/>
          </w:tcPr>
          <w:p w14:paraId="57950D24" w14:textId="77777777" w:rsidR="00A1052A" w:rsidRPr="00A1052A" w:rsidRDefault="00A1052A"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8" w:type="dxa"/>
            <w:tcBorders>
              <w:top w:val="single" w:sz="4" w:space="0" w:color="auto"/>
              <w:left w:val="nil"/>
              <w:bottom w:val="single" w:sz="4" w:space="0" w:color="auto"/>
              <w:right w:val="single" w:sz="4" w:space="0" w:color="auto"/>
            </w:tcBorders>
            <w:shd w:val="clear" w:color="auto" w:fill="auto"/>
            <w:vAlign w:val="center"/>
          </w:tcPr>
          <w:p w14:paraId="0C261106" w14:textId="77777777" w:rsidR="00A1052A" w:rsidRPr="00A1052A" w:rsidRDefault="00A1052A" w:rsidP="007E2836">
            <w:pPr>
              <w:spacing w:line="240" w:lineRule="auto"/>
              <w:ind w:left="-142" w:right="-49"/>
              <w:jc w:val="center"/>
              <w:rPr>
                <w:rFonts w:eastAsia="Arial Unicode MS" w:cs="Arial Unicode MS"/>
                <w:sz w:val="16"/>
              </w:rPr>
            </w:pPr>
            <w:r w:rsidRPr="00A1052A">
              <w:rPr>
                <w:rFonts w:eastAsia="Arial Unicode MS" w:cs="Arial Unicode MS"/>
                <w:sz w:val="16"/>
              </w:rPr>
              <w:t>-</w:t>
            </w:r>
          </w:p>
          <w:p w14:paraId="2B67B8B8" w14:textId="77777777" w:rsidR="00A1052A" w:rsidRPr="00A1052A" w:rsidRDefault="00A1052A"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4E81BF36" w14:textId="77777777" w:rsidTr="00B5172F">
        <w:trPr>
          <w:cantSplit/>
          <w:trHeight w:val="21"/>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14:paraId="68289F1D" w14:textId="77777777" w:rsidR="00A1052A" w:rsidRPr="00BD31BD" w:rsidRDefault="00A1052A" w:rsidP="007E2836">
            <w:pPr>
              <w:spacing w:line="240" w:lineRule="auto"/>
              <w:ind w:left="-142"/>
              <w:jc w:val="center"/>
              <w:rPr>
                <w:rFonts w:eastAsia="Arial Unicode MS" w:cs="Arial Unicode MS"/>
              </w:rPr>
            </w:pPr>
          </w:p>
        </w:tc>
        <w:tc>
          <w:tcPr>
            <w:tcW w:w="3527" w:type="dxa"/>
            <w:gridSpan w:val="3"/>
            <w:tcBorders>
              <w:top w:val="single" w:sz="4" w:space="0" w:color="auto"/>
              <w:left w:val="nil"/>
              <w:bottom w:val="single" w:sz="4" w:space="0" w:color="auto"/>
              <w:right w:val="single" w:sz="4" w:space="0" w:color="auto"/>
            </w:tcBorders>
            <w:shd w:val="clear" w:color="auto" w:fill="auto"/>
          </w:tcPr>
          <w:p w14:paraId="796D172A" w14:textId="77777777" w:rsidR="00A1052A" w:rsidRPr="007E2836" w:rsidRDefault="007E2836" w:rsidP="007E2836">
            <w:pPr>
              <w:jc w:val="left"/>
              <w:rPr>
                <w:sz w:val="24"/>
              </w:rPr>
            </w:pPr>
            <w:r>
              <w:rPr>
                <w:sz w:val="24"/>
              </w:rPr>
              <w:t>1.3 Unkontrolliert          bewegte  Teile</w:t>
            </w:r>
          </w:p>
        </w:tc>
        <w:tc>
          <w:tcPr>
            <w:tcW w:w="4551" w:type="dxa"/>
            <w:tcBorders>
              <w:top w:val="single" w:sz="4" w:space="0" w:color="auto"/>
              <w:left w:val="single" w:sz="4" w:space="0" w:color="auto"/>
              <w:bottom w:val="single" w:sz="4" w:space="0" w:color="auto"/>
              <w:right w:val="single" w:sz="4" w:space="0" w:color="auto"/>
            </w:tcBorders>
          </w:tcPr>
          <w:p w14:paraId="691E9B38" w14:textId="77777777" w:rsidR="00A1052A" w:rsidRPr="004E1184" w:rsidRDefault="004E1184" w:rsidP="004E1184">
            <w:pPr>
              <w:rPr>
                <w:sz w:val="24"/>
              </w:rPr>
            </w:pPr>
            <w:r>
              <w:rPr>
                <w:sz w:val="24"/>
              </w:rPr>
              <w:t>Liegt die Last auf dem LKW sicher.   Ist der Fahrer durch herabfallende Lasten gefährdet? Ist eine sichere                  Handhabung des Transportgutes gewährleistet? Können Lagergeräte und Lagereinrichtungen bei bestimmungsgemäßer Verwendung das Ladegut sicher aufnehmen?</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5635A203" w14:textId="7558FDB0" w:rsidR="00A1052A" w:rsidRPr="00216843" w:rsidRDefault="00216843" w:rsidP="007E2836">
            <w:pPr>
              <w:spacing w:line="240" w:lineRule="auto"/>
              <w:jc w:val="left"/>
              <w:rPr>
                <w:rFonts w:eastAsia="Arial Unicode MS" w:cs="Arial Unicode MS"/>
                <w:sz w:val="22"/>
              </w:rPr>
            </w:pPr>
            <w:r w:rsidRPr="00216843">
              <w:rPr>
                <w:rFonts w:eastAsia="Arial Unicode MS" w:cs="Arial Unicode MS"/>
                <w:sz w:val="22"/>
                <w:szCs w:val="22"/>
              </w:rPr>
              <w:t>Das Fahrzeug wird nur von geschultem Personal benutzt. Zusätzliche Unterweisung der Ladungssicherung</w:t>
            </w:r>
          </w:p>
        </w:tc>
        <w:tc>
          <w:tcPr>
            <w:tcW w:w="426" w:type="dxa"/>
            <w:tcBorders>
              <w:top w:val="single" w:sz="4" w:space="0" w:color="auto"/>
              <w:left w:val="nil"/>
              <w:bottom w:val="single" w:sz="4" w:space="0" w:color="auto"/>
              <w:right w:val="single" w:sz="4" w:space="0" w:color="auto"/>
            </w:tcBorders>
            <w:shd w:val="clear" w:color="auto" w:fill="EEECE1" w:themeFill="background2"/>
            <w:vAlign w:val="center"/>
          </w:tcPr>
          <w:p w14:paraId="629531CB" w14:textId="77777777" w:rsidR="00A1052A" w:rsidRPr="00A1052A" w:rsidRDefault="00A1052A"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10A41762" w14:textId="77777777" w:rsidR="00A1052A" w:rsidRPr="00A1052A" w:rsidRDefault="00A1052A"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0221CDE4" w14:textId="77777777" w:rsidR="00A1052A" w:rsidRPr="00A1052A" w:rsidRDefault="00A1052A" w:rsidP="007E2836">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65E45BA6" w14:textId="77777777" w:rsidR="00A1052A" w:rsidRPr="00A1052A" w:rsidRDefault="00A1052A" w:rsidP="007E2836">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6" w:type="dxa"/>
            <w:tcBorders>
              <w:top w:val="single" w:sz="4" w:space="0" w:color="auto"/>
              <w:left w:val="nil"/>
              <w:bottom w:val="single" w:sz="4" w:space="0" w:color="auto"/>
              <w:right w:val="single" w:sz="4" w:space="0" w:color="auto"/>
            </w:tcBorders>
            <w:shd w:val="clear" w:color="auto" w:fill="auto"/>
            <w:vAlign w:val="center"/>
          </w:tcPr>
          <w:p w14:paraId="049CD583" w14:textId="77777777" w:rsidR="00A1052A" w:rsidRPr="00A1052A" w:rsidRDefault="00A1052A"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8" w:type="dxa"/>
            <w:tcBorders>
              <w:top w:val="single" w:sz="4" w:space="0" w:color="auto"/>
              <w:left w:val="nil"/>
              <w:bottom w:val="single" w:sz="4" w:space="0" w:color="auto"/>
              <w:right w:val="single" w:sz="4" w:space="0" w:color="auto"/>
            </w:tcBorders>
            <w:shd w:val="clear" w:color="auto" w:fill="auto"/>
            <w:vAlign w:val="center"/>
          </w:tcPr>
          <w:p w14:paraId="0FB7C3C8" w14:textId="77777777" w:rsidR="00A1052A" w:rsidRPr="00A1052A" w:rsidRDefault="00A1052A" w:rsidP="007E2836">
            <w:pPr>
              <w:spacing w:line="240" w:lineRule="auto"/>
              <w:ind w:left="-142" w:right="-49"/>
              <w:jc w:val="center"/>
              <w:rPr>
                <w:rFonts w:eastAsia="Arial Unicode MS" w:cs="Arial Unicode MS"/>
                <w:sz w:val="16"/>
              </w:rPr>
            </w:pPr>
            <w:r w:rsidRPr="00A1052A">
              <w:rPr>
                <w:rFonts w:eastAsia="Arial Unicode MS" w:cs="Arial Unicode MS"/>
                <w:sz w:val="16"/>
              </w:rPr>
              <w:t>-</w:t>
            </w:r>
          </w:p>
          <w:p w14:paraId="17DE842F" w14:textId="77777777" w:rsidR="00A1052A" w:rsidRPr="00A1052A" w:rsidRDefault="00A1052A"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6FA99A3C" w14:textId="77777777" w:rsidTr="00B5172F">
        <w:trPr>
          <w:cantSplit/>
          <w:trHeight w:val="21"/>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14:paraId="62916709" w14:textId="77777777" w:rsidR="00A1052A" w:rsidRPr="00BD31BD" w:rsidRDefault="00A1052A" w:rsidP="007E2836">
            <w:pPr>
              <w:spacing w:line="240" w:lineRule="auto"/>
              <w:ind w:left="-142"/>
              <w:jc w:val="center"/>
              <w:rPr>
                <w:rFonts w:eastAsia="Arial Unicode MS" w:cs="Arial Unicode MS"/>
              </w:rPr>
            </w:pPr>
          </w:p>
        </w:tc>
        <w:tc>
          <w:tcPr>
            <w:tcW w:w="3527" w:type="dxa"/>
            <w:gridSpan w:val="3"/>
            <w:tcBorders>
              <w:top w:val="single" w:sz="4" w:space="0" w:color="auto"/>
              <w:left w:val="nil"/>
              <w:bottom w:val="single" w:sz="4" w:space="0" w:color="auto"/>
              <w:right w:val="single" w:sz="4" w:space="0" w:color="auto"/>
            </w:tcBorders>
            <w:shd w:val="clear" w:color="auto" w:fill="auto"/>
          </w:tcPr>
          <w:p w14:paraId="7F2ABE19" w14:textId="77777777" w:rsidR="00A1052A" w:rsidRDefault="007E2836" w:rsidP="007E2836">
            <w:pPr>
              <w:spacing w:line="240" w:lineRule="auto"/>
              <w:jc w:val="left"/>
              <w:rPr>
                <w:rFonts w:eastAsia="Arial Unicode MS" w:cs="Arial Unicode MS"/>
              </w:rPr>
            </w:pPr>
            <w:r>
              <w:rPr>
                <w:sz w:val="24"/>
              </w:rPr>
              <w:t>1.4 Absturz</w:t>
            </w:r>
          </w:p>
        </w:tc>
        <w:tc>
          <w:tcPr>
            <w:tcW w:w="4551" w:type="dxa"/>
            <w:tcBorders>
              <w:top w:val="single" w:sz="4" w:space="0" w:color="auto"/>
              <w:left w:val="single" w:sz="4" w:space="0" w:color="auto"/>
              <w:bottom w:val="single" w:sz="4" w:space="0" w:color="auto"/>
              <w:right w:val="single" w:sz="4" w:space="0" w:color="auto"/>
            </w:tcBorders>
          </w:tcPr>
          <w:p w14:paraId="25CBD2A0" w14:textId="77777777" w:rsidR="004E1184" w:rsidRDefault="004E1184" w:rsidP="004E1184">
            <w:pPr>
              <w:jc w:val="left"/>
              <w:rPr>
                <w:sz w:val="24"/>
              </w:rPr>
            </w:pPr>
            <w:r>
              <w:rPr>
                <w:sz w:val="24"/>
              </w:rPr>
              <w:t>Sind die Transportwege für         LKW geeignet?</w:t>
            </w:r>
          </w:p>
          <w:p w14:paraId="175BFC40" w14:textId="77777777" w:rsidR="00A1052A" w:rsidRDefault="00A1052A" w:rsidP="007E2836">
            <w:pPr>
              <w:spacing w:line="240" w:lineRule="auto"/>
              <w:jc w:val="left"/>
              <w:rPr>
                <w:rFonts w:eastAsia="Arial Unicode MS" w:cs="Arial Unicode MS"/>
              </w:rPr>
            </w:pP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3EE8D899" w14:textId="13A47F56" w:rsidR="00A1052A" w:rsidRPr="00216843" w:rsidRDefault="00216843" w:rsidP="007E2836">
            <w:pPr>
              <w:spacing w:line="240" w:lineRule="auto"/>
              <w:jc w:val="left"/>
              <w:rPr>
                <w:rFonts w:eastAsia="Arial Unicode MS" w:cs="Arial Unicode MS"/>
                <w:sz w:val="22"/>
              </w:rPr>
            </w:pPr>
            <w:r w:rsidRPr="00216843">
              <w:rPr>
                <w:rFonts w:eastAsia="Arial Unicode MS" w:cs="Arial Unicode MS"/>
                <w:sz w:val="22"/>
                <w:szCs w:val="22"/>
              </w:rPr>
              <w:t>Verkehrswege sind definiert und sicher.</w:t>
            </w:r>
          </w:p>
        </w:tc>
        <w:tc>
          <w:tcPr>
            <w:tcW w:w="426" w:type="dxa"/>
            <w:tcBorders>
              <w:top w:val="single" w:sz="4" w:space="0" w:color="auto"/>
              <w:left w:val="nil"/>
              <w:bottom w:val="single" w:sz="4" w:space="0" w:color="auto"/>
              <w:right w:val="single" w:sz="4" w:space="0" w:color="auto"/>
            </w:tcBorders>
            <w:shd w:val="clear" w:color="auto" w:fill="EEECE1" w:themeFill="background2"/>
            <w:vAlign w:val="center"/>
          </w:tcPr>
          <w:p w14:paraId="05CA4C03" w14:textId="77777777" w:rsidR="00A1052A" w:rsidRPr="00A1052A" w:rsidRDefault="00A1052A"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3CD2CE2E" w14:textId="77777777" w:rsidR="00A1052A" w:rsidRPr="00A1052A" w:rsidRDefault="00A1052A"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7E3C924C" w14:textId="77777777" w:rsidR="00A1052A" w:rsidRPr="00A1052A" w:rsidRDefault="00A1052A" w:rsidP="007E2836">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74C57AC5" w14:textId="77777777" w:rsidR="00A1052A" w:rsidRPr="00A1052A" w:rsidRDefault="00A1052A" w:rsidP="007E2836">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6" w:type="dxa"/>
            <w:tcBorders>
              <w:top w:val="single" w:sz="4" w:space="0" w:color="auto"/>
              <w:left w:val="nil"/>
              <w:bottom w:val="single" w:sz="4" w:space="0" w:color="auto"/>
              <w:right w:val="single" w:sz="4" w:space="0" w:color="auto"/>
            </w:tcBorders>
            <w:shd w:val="clear" w:color="auto" w:fill="auto"/>
            <w:vAlign w:val="center"/>
          </w:tcPr>
          <w:p w14:paraId="5703DFDC" w14:textId="77777777" w:rsidR="00A1052A" w:rsidRPr="00A1052A" w:rsidRDefault="00A1052A"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8" w:type="dxa"/>
            <w:tcBorders>
              <w:top w:val="single" w:sz="4" w:space="0" w:color="auto"/>
              <w:left w:val="nil"/>
              <w:bottom w:val="single" w:sz="4" w:space="0" w:color="auto"/>
              <w:right w:val="single" w:sz="4" w:space="0" w:color="auto"/>
            </w:tcBorders>
            <w:shd w:val="clear" w:color="auto" w:fill="auto"/>
            <w:vAlign w:val="center"/>
          </w:tcPr>
          <w:p w14:paraId="4AAFE458" w14:textId="77777777" w:rsidR="00A1052A" w:rsidRPr="00A1052A" w:rsidRDefault="00A1052A" w:rsidP="007E2836">
            <w:pPr>
              <w:spacing w:line="240" w:lineRule="auto"/>
              <w:ind w:left="-142" w:right="-49"/>
              <w:jc w:val="center"/>
              <w:rPr>
                <w:rFonts w:eastAsia="Arial Unicode MS" w:cs="Arial Unicode MS"/>
                <w:sz w:val="16"/>
              </w:rPr>
            </w:pPr>
            <w:r w:rsidRPr="00A1052A">
              <w:rPr>
                <w:rFonts w:eastAsia="Arial Unicode MS" w:cs="Arial Unicode MS"/>
                <w:sz w:val="16"/>
              </w:rPr>
              <w:t>-</w:t>
            </w:r>
          </w:p>
          <w:p w14:paraId="58D7F39C" w14:textId="77777777" w:rsidR="00A1052A" w:rsidRPr="00A1052A" w:rsidRDefault="00A1052A"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4E1184" w:rsidRPr="003F6AE6" w14:paraId="1D5F735A" w14:textId="77777777" w:rsidTr="00B5172F">
        <w:trPr>
          <w:cantSplit/>
          <w:trHeight w:val="21"/>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14:paraId="588EE595" w14:textId="77777777" w:rsidR="004E1184" w:rsidRPr="00BD31BD" w:rsidRDefault="004E1184" w:rsidP="007E2836">
            <w:pPr>
              <w:spacing w:line="240" w:lineRule="auto"/>
              <w:ind w:left="-142"/>
              <w:jc w:val="center"/>
              <w:rPr>
                <w:rFonts w:eastAsia="Arial Unicode MS" w:cs="Arial Unicode MS"/>
              </w:rPr>
            </w:pPr>
          </w:p>
        </w:tc>
        <w:tc>
          <w:tcPr>
            <w:tcW w:w="3527" w:type="dxa"/>
            <w:gridSpan w:val="3"/>
            <w:tcBorders>
              <w:top w:val="single" w:sz="4" w:space="0" w:color="auto"/>
              <w:left w:val="nil"/>
              <w:bottom w:val="single" w:sz="4" w:space="0" w:color="auto"/>
              <w:right w:val="single" w:sz="4" w:space="0" w:color="auto"/>
            </w:tcBorders>
            <w:shd w:val="clear" w:color="auto" w:fill="auto"/>
          </w:tcPr>
          <w:p w14:paraId="7D0A73A5" w14:textId="77777777" w:rsidR="004E1184" w:rsidRDefault="004E1184" w:rsidP="007E2836">
            <w:pPr>
              <w:spacing w:line="240" w:lineRule="auto"/>
              <w:jc w:val="left"/>
              <w:rPr>
                <w:rFonts w:eastAsia="Arial Unicode MS" w:cs="Arial Unicode MS"/>
              </w:rPr>
            </w:pPr>
            <w:r>
              <w:rPr>
                <w:sz w:val="24"/>
              </w:rPr>
              <w:t>1.5 Gefährliche Körperströme</w:t>
            </w:r>
          </w:p>
        </w:tc>
        <w:tc>
          <w:tcPr>
            <w:tcW w:w="4551" w:type="dxa"/>
            <w:tcBorders>
              <w:top w:val="single" w:sz="4" w:space="0" w:color="auto"/>
              <w:left w:val="single" w:sz="4" w:space="0" w:color="auto"/>
              <w:bottom w:val="single" w:sz="4" w:space="0" w:color="auto"/>
              <w:right w:val="single" w:sz="4" w:space="0" w:color="auto"/>
            </w:tcBorders>
          </w:tcPr>
          <w:p w14:paraId="15037E13" w14:textId="77777777" w:rsidR="004E1184" w:rsidRDefault="004E1184" w:rsidP="004E1184">
            <w:pPr>
              <w:rPr>
                <w:sz w:val="24"/>
              </w:rPr>
            </w:pPr>
            <w:r>
              <w:rPr>
                <w:sz w:val="24"/>
              </w:rPr>
              <w:t>Ist die Isolierung der elektrischen Anlage des LKW  in einwandfreiem Zustand?</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42085F91" w14:textId="575B4100" w:rsidR="004E1184" w:rsidRPr="00216843" w:rsidRDefault="00216843" w:rsidP="007E2836">
            <w:pPr>
              <w:spacing w:line="240" w:lineRule="auto"/>
              <w:jc w:val="left"/>
              <w:rPr>
                <w:rFonts w:eastAsia="Arial Unicode MS" w:cs="Arial Unicode MS"/>
                <w:sz w:val="22"/>
              </w:rPr>
            </w:pPr>
            <w:r w:rsidRPr="00216843">
              <w:rPr>
                <w:rFonts w:eastAsia="Arial Unicode MS" w:cs="Arial Unicode MS"/>
                <w:sz w:val="22"/>
                <w:szCs w:val="22"/>
              </w:rPr>
              <w:t>Wird durch regelmäßige Wartung sichergestellt.</w:t>
            </w:r>
          </w:p>
        </w:tc>
        <w:tc>
          <w:tcPr>
            <w:tcW w:w="426" w:type="dxa"/>
            <w:tcBorders>
              <w:top w:val="single" w:sz="4" w:space="0" w:color="auto"/>
              <w:left w:val="nil"/>
              <w:bottom w:val="single" w:sz="4" w:space="0" w:color="auto"/>
              <w:right w:val="single" w:sz="4" w:space="0" w:color="auto"/>
            </w:tcBorders>
            <w:shd w:val="clear" w:color="auto" w:fill="EEECE1" w:themeFill="background2"/>
            <w:vAlign w:val="center"/>
          </w:tcPr>
          <w:p w14:paraId="56470E26"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7EF6A4CA"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571CC32E" w14:textId="77777777" w:rsidR="004E1184" w:rsidRPr="00A1052A" w:rsidRDefault="004E1184" w:rsidP="007E2836">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0578A7D6"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6" w:type="dxa"/>
            <w:tcBorders>
              <w:top w:val="single" w:sz="4" w:space="0" w:color="auto"/>
              <w:left w:val="nil"/>
              <w:bottom w:val="single" w:sz="4" w:space="0" w:color="auto"/>
              <w:right w:val="single" w:sz="4" w:space="0" w:color="auto"/>
            </w:tcBorders>
            <w:shd w:val="clear" w:color="auto" w:fill="auto"/>
            <w:vAlign w:val="center"/>
          </w:tcPr>
          <w:p w14:paraId="00CB7458"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8" w:type="dxa"/>
            <w:tcBorders>
              <w:top w:val="single" w:sz="4" w:space="0" w:color="auto"/>
              <w:left w:val="nil"/>
              <w:bottom w:val="single" w:sz="4" w:space="0" w:color="auto"/>
              <w:right w:val="single" w:sz="4" w:space="0" w:color="auto"/>
            </w:tcBorders>
            <w:shd w:val="clear" w:color="auto" w:fill="auto"/>
            <w:vAlign w:val="center"/>
          </w:tcPr>
          <w:p w14:paraId="183AFEE8"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p w14:paraId="2A51C0D5"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4E1184" w:rsidRPr="003F6AE6" w14:paraId="3FF8545F" w14:textId="77777777" w:rsidTr="00B5172F">
        <w:trPr>
          <w:cantSplit/>
          <w:trHeight w:val="21"/>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14:paraId="71D8F5DB" w14:textId="77777777" w:rsidR="004E1184" w:rsidRPr="00BD31BD" w:rsidRDefault="004E1184" w:rsidP="007E2836">
            <w:pPr>
              <w:spacing w:line="240" w:lineRule="auto"/>
              <w:ind w:left="-142"/>
              <w:jc w:val="center"/>
              <w:rPr>
                <w:rFonts w:eastAsia="Arial Unicode MS" w:cs="Arial Unicode MS"/>
              </w:rPr>
            </w:pPr>
          </w:p>
        </w:tc>
        <w:tc>
          <w:tcPr>
            <w:tcW w:w="3527" w:type="dxa"/>
            <w:gridSpan w:val="3"/>
            <w:tcBorders>
              <w:top w:val="single" w:sz="4" w:space="0" w:color="auto"/>
              <w:left w:val="nil"/>
              <w:bottom w:val="single" w:sz="4" w:space="0" w:color="auto"/>
              <w:right w:val="single" w:sz="4" w:space="0" w:color="auto"/>
            </w:tcBorders>
            <w:shd w:val="clear" w:color="auto" w:fill="auto"/>
          </w:tcPr>
          <w:p w14:paraId="2B5CD6EC" w14:textId="77777777" w:rsidR="004E1184" w:rsidRDefault="004E1184" w:rsidP="007E2836">
            <w:pPr>
              <w:spacing w:line="240" w:lineRule="auto"/>
              <w:jc w:val="left"/>
              <w:rPr>
                <w:rFonts w:eastAsia="Arial Unicode MS" w:cs="Arial Unicode MS"/>
              </w:rPr>
            </w:pPr>
            <w:r>
              <w:rPr>
                <w:sz w:val="24"/>
              </w:rPr>
              <w:t>1.6 Gase</w:t>
            </w:r>
          </w:p>
        </w:tc>
        <w:tc>
          <w:tcPr>
            <w:tcW w:w="4551" w:type="dxa"/>
            <w:tcBorders>
              <w:top w:val="single" w:sz="4" w:space="0" w:color="auto"/>
              <w:left w:val="single" w:sz="4" w:space="0" w:color="auto"/>
              <w:bottom w:val="single" w:sz="4" w:space="0" w:color="auto"/>
              <w:right w:val="single" w:sz="4" w:space="0" w:color="auto"/>
            </w:tcBorders>
          </w:tcPr>
          <w:p w14:paraId="23ADDD73" w14:textId="77777777" w:rsidR="004E1184" w:rsidRDefault="004E1184" w:rsidP="007E2836">
            <w:pPr>
              <w:spacing w:line="240" w:lineRule="auto"/>
              <w:jc w:val="left"/>
              <w:rPr>
                <w:rFonts w:eastAsia="Arial Unicode MS" w:cs="Arial Unicode MS"/>
              </w:rPr>
            </w:pPr>
            <w:r>
              <w:rPr>
                <w:sz w:val="24"/>
              </w:rPr>
              <w:t>Sind beim Tanken von Kraftstoffen, Gefährdungen der Mitarbeiter ausgeschlossen.</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601543B7" w14:textId="3EAD2A15" w:rsidR="004E1184" w:rsidRPr="00216843" w:rsidRDefault="00216843" w:rsidP="007E2836">
            <w:pPr>
              <w:spacing w:line="240" w:lineRule="auto"/>
              <w:jc w:val="left"/>
              <w:rPr>
                <w:rFonts w:eastAsia="Arial Unicode MS" w:cs="Arial Unicode MS"/>
                <w:sz w:val="22"/>
              </w:rPr>
            </w:pPr>
            <w:r w:rsidRPr="00216843">
              <w:rPr>
                <w:rFonts w:eastAsia="Arial Unicode MS" w:cs="Arial Unicode MS"/>
                <w:sz w:val="22"/>
                <w:szCs w:val="22"/>
              </w:rPr>
              <w:t>Mitarbeiter sind im sicheren Umgang unterwiesen.</w:t>
            </w:r>
          </w:p>
        </w:tc>
        <w:tc>
          <w:tcPr>
            <w:tcW w:w="426" w:type="dxa"/>
            <w:tcBorders>
              <w:top w:val="single" w:sz="4" w:space="0" w:color="auto"/>
              <w:left w:val="nil"/>
              <w:bottom w:val="single" w:sz="4" w:space="0" w:color="auto"/>
              <w:right w:val="single" w:sz="4" w:space="0" w:color="auto"/>
            </w:tcBorders>
            <w:shd w:val="clear" w:color="auto" w:fill="EEECE1" w:themeFill="background2"/>
            <w:vAlign w:val="center"/>
          </w:tcPr>
          <w:p w14:paraId="2AD3B380"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1699FE2F"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2CB90BE5" w14:textId="77777777" w:rsidR="004E1184" w:rsidRPr="00A1052A" w:rsidRDefault="004E1184" w:rsidP="007E2836">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520A1A38"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6" w:type="dxa"/>
            <w:tcBorders>
              <w:top w:val="single" w:sz="4" w:space="0" w:color="auto"/>
              <w:left w:val="nil"/>
              <w:bottom w:val="single" w:sz="4" w:space="0" w:color="auto"/>
              <w:right w:val="single" w:sz="4" w:space="0" w:color="auto"/>
            </w:tcBorders>
            <w:shd w:val="clear" w:color="auto" w:fill="auto"/>
            <w:vAlign w:val="center"/>
          </w:tcPr>
          <w:p w14:paraId="689CC1DD"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8" w:type="dxa"/>
            <w:tcBorders>
              <w:top w:val="single" w:sz="4" w:space="0" w:color="auto"/>
              <w:left w:val="nil"/>
              <w:bottom w:val="single" w:sz="4" w:space="0" w:color="auto"/>
              <w:right w:val="single" w:sz="4" w:space="0" w:color="auto"/>
            </w:tcBorders>
            <w:shd w:val="clear" w:color="auto" w:fill="auto"/>
            <w:vAlign w:val="center"/>
          </w:tcPr>
          <w:p w14:paraId="60C62E39"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p w14:paraId="2DE832F9"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4E1184" w:rsidRPr="003F6AE6" w14:paraId="5E281B48" w14:textId="77777777" w:rsidTr="00B5172F">
        <w:trPr>
          <w:cantSplit/>
          <w:trHeight w:val="21"/>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14:paraId="34C99927" w14:textId="77777777" w:rsidR="004E1184" w:rsidRPr="00BD31BD" w:rsidRDefault="004E1184" w:rsidP="007E2836">
            <w:pPr>
              <w:spacing w:line="240" w:lineRule="auto"/>
              <w:ind w:left="-142"/>
              <w:jc w:val="center"/>
              <w:rPr>
                <w:rFonts w:eastAsia="Arial Unicode MS" w:cs="Arial Unicode MS"/>
              </w:rPr>
            </w:pPr>
          </w:p>
        </w:tc>
        <w:tc>
          <w:tcPr>
            <w:tcW w:w="3527" w:type="dxa"/>
            <w:gridSpan w:val="3"/>
            <w:tcBorders>
              <w:top w:val="single" w:sz="4" w:space="0" w:color="auto"/>
              <w:left w:val="nil"/>
              <w:bottom w:val="single" w:sz="4" w:space="0" w:color="auto"/>
              <w:right w:val="single" w:sz="4" w:space="0" w:color="auto"/>
            </w:tcBorders>
            <w:shd w:val="clear" w:color="auto" w:fill="auto"/>
          </w:tcPr>
          <w:p w14:paraId="35054270" w14:textId="77777777" w:rsidR="004E1184" w:rsidRDefault="004E1184" w:rsidP="007E2836">
            <w:pPr>
              <w:spacing w:line="240" w:lineRule="auto"/>
              <w:jc w:val="left"/>
              <w:rPr>
                <w:rFonts w:eastAsia="Arial Unicode MS" w:cs="Arial Unicode MS"/>
              </w:rPr>
            </w:pPr>
            <w:r>
              <w:rPr>
                <w:sz w:val="24"/>
              </w:rPr>
              <w:t>1.7 Zeiten, Pausengestaltung</w:t>
            </w:r>
          </w:p>
        </w:tc>
        <w:tc>
          <w:tcPr>
            <w:tcW w:w="4551" w:type="dxa"/>
            <w:tcBorders>
              <w:top w:val="single" w:sz="4" w:space="0" w:color="auto"/>
              <w:left w:val="single" w:sz="4" w:space="0" w:color="auto"/>
              <w:bottom w:val="single" w:sz="4" w:space="0" w:color="auto"/>
              <w:right w:val="single" w:sz="4" w:space="0" w:color="auto"/>
            </w:tcBorders>
          </w:tcPr>
          <w:p w14:paraId="25D2914A" w14:textId="77777777" w:rsidR="004E1184" w:rsidRPr="004E1184" w:rsidRDefault="004E1184" w:rsidP="004E1184">
            <w:pPr>
              <w:rPr>
                <w:sz w:val="24"/>
              </w:rPr>
            </w:pPr>
            <w:r>
              <w:rPr>
                <w:sz w:val="24"/>
              </w:rPr>
              <w:t>Werden die Bedingungen für den Einsatz der Fahrzeuge eingehalten,      Fahr-und Ruhezeiten</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1A1C8C1E" w14:textId="3DCF236B" w:rsidR="004E1184" w:rsidRPr="00216843" w:rsidRDefault="00216843" w:rsidP="007E2836">
            <w:pPr>
              <w:spacing w:line="240" w:lineRule="auto"/>
              <w:jc w:val="left"/>
              <w:rPr>
                <w:rFonts w:eastAsia="Arial Unicode MS" w:cs="Arial Unicode MS"/>
                <w:sz w:val="22"/>
              </w:rPr>
            </w:pPr>
            <w:r w:rsidRPr="00216843">
              <w:rPr>
                <w:rFonts w:eastAsia="Arial Unicode MS" w:cs="Arial Unicode MS"/>
                <w:sz w:val="22"/>
                <w:szCs w:val="22"/>
              </w:rPr>
              <w:t>Wird sicher eingehalten.</w:t>
            </w:r>
          </w:p>
        </w:tc>
        <w:tc>
          <w:tcPr>
            <w:tcW w:w="426" w:type="dxa"/>
            <w:tcBorders>
              <w:top w:val="single" w:sz="4" w:space="0" w:color="auto"/>
              <w:left w:val="nil"/>
              <w:bottom w:val="single" w:sz="4" w:space="0" w:color="auto"/>
              <w:right w:val="single" w:sz="4" w:space="0" w:color="auto"/>
            </w:tcBorders>
            <w:shd w:val="clear" w:color="auto" w:fill="EEECE1" w:themeFill="background2"/>
            <w:vAlign w:val="center"/>
          </w:tcPr>
          <w:p w14:paraId="54381245"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0621C3D3"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58623890" w14:textId="77777777" w:rsidR="004E1184" w:rsidRPr="00A1052A" w:rsidRDefault="004E1184" w:rsidP="007E2836">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4B20CE05"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6" w:type="dxa"/>
            <w:tcBorders>
              <w:top w:val="single" w:sz="4" w:space="0" w:color="auto"/>
              <w:left w:val="nil"/>
              <w:bottom w:val="single" w:sz="4" w:space="0" w:color="auto"/>
              <w:right w:val="single" w:sz="4" w:space="0" w:color="auto"/>
            </w:tcBorders>
            <w:shd w:val="clear" w:color="auto" w:fill="auto"/>
            <w:vAlign w:val="center"/>
          </w:tcPr>
          <w:p w14:paraId="448C6A43"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8" w:type="dxa"/>
            <w:tcBorders>
              <w:top w:val="single" w:sz="4" w:space="0" w:color="auto"/>
              <w:left w:val="nil"/>
              <w:bottom w:val="single" w:sz="4" w:space="0" w:color="auto"/>
              <w:right w:val="single" w:sz="4" w:space="0" w:color="auto"/>
            </w:tcBorders>
            <w:shd w:val="clear" w:color="auto" w:fill="auto"/>
            <w:vAlign w:val="center"/>
          </w:tcPr>
          <w:p w14:paraId="59D55B03"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p w14:paraId="691177A6"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4E1184" w:rsidRPr="003F6AE6" w14:paraId="4F5092B4" w14:textId="77777777" w:rsidTr="00B5172F">
        <w:trPr>
          <w:cantSplit/>
          <w:trHeight w:val="21"/>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14:paraId="43AB7C49" w14:textId="77777777" w:rsidR="004E1184" w:rsidRPr="00BD31BD" w:rsidRDefault="004E1184" w:rsidP="007E2836">
            <w:pPr>
              <w:spacing w:line="240" w:lineRule="auto"/>
              <w:ind w:left="-142"/>
              <w:jc w:val="center"/>
              <w:rPr>
                <w:rFonts w:eastAsia="Arial Unicode MS" w:cs="Arial Unicode MS"/>
              </w:rPr>
            </w:pPr>
          </w:p>
        </w:tc>
        <w:tc>
          <w:tcPr>
            <w:tcW w:w="3527" w:type="dxa"/>
            <w:gridSpan w:val="3"/>
            <w:tcBorders>
              <w:top w:val="single" w:sz="4" w:space="0" w:color="auto"/>
              <w:left w:val="nil"/>
              <w:bottom w:val="single" w:sz="4" w:space="0" w:color="auto"/>
              <w:right w:val="single" w:sz="4" w:space="0" w:color="auto"/>
            </w:tcBorders>
            <w:shd w:val="clear" w:color="auto" w:fill="auto"/>
          </w:tcPr>
          <w:p w14:paraId="24CBE246" w14:textId="77777777" w:rsidR="004E1184" w:rsidRDefault="004E1184" w:rsidP="007E2836">
            <w:pPr>
              <w:spacing w:line="240" w:lineRule="auto"/>
              <w:jc w:val="left"/>
              <w:rPr>
                <w:rFonts w:eastAsia="Arial Unicode MS" w:cs="Arial Unicode MS"/>
              </w:rPr>
            </w:pPr>
            <w:r>
              <w:rPr>
                <w:sz w:val="24"/>
              </w:rPr>
              <w:t>1.8 Aerosole</w:t>
            </w:r>
          </w:p>
        </w:tc>
        <w:tc>
          <w:tcPr>
            <w:tcW w:w="4551" w:type="dxa"/>
            <w:tcBorders>
              <w:top w:val="single" w:sz="4" w:space="0" w:color="auto"/>
              <w:left w:val="single" w:sz="4" w:space="0" w:color="auto"/>
              <w:bottom w:val="single" w:sz="4" w:space="0" w:color="auto"/>
              <w:right w:val="single" w:sz="4" w:space="0" w:color="auto"/>
            </w:tcBorders>
          </w:tcPr>
          <w:p w14:paraId="3CB46488" w14:textId="77777777" w:rsidR="004E1184" w:rsidRDefault="004E1184" w:rsidP="004E1184">
            <w:pPr>
              <w:rPr>
                <w:sz w:val="24"/>
              </w:rPr>
            </w:pPr>
            <w:r>
              <w:rPr>
                <w:sz w:val="24"/>
              </w:rPr>
              <w:t>Ist das Auftreten von Dieselmotorenemissionen am Arbeitsplatz verhindert?</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6F818BB9" w14:textId="70129F83" w:rsidR="004E1184" w:rsidRPr="00216843" w:rsidRDefault="00216843" w:rsidP="007E2836">
            <w:pPr>
              <w:spacing w:line="240" w:lineRule="auto"/>
              <w:jc w:val="left"/>
              <w:rPr>
                <w:rFonts w:eastAsia="Arial Unicode MS" w:cs="Arial Unicode MS"/>
                <w:sz w:val="22"/>
              </w:rPr>
            </w:pPr>
            <w:r w:rsidRPr="00216843">
              <w:rPr>
                <w:rFonts w:eastAsia="Arial Unicode MS" w:cs="Arial Unicode MS"/>
                <w:sz w:val="22"/>
                <w:szCs w:val="22"/>
              </w:rPr>
              <w:t>Ist sicher eingehalten.</w:t>
            </w:r>
          </w:p>
        </w:tc>
        <w:tc>
          <w:tcPr>
            <w:tcW w:w="426" w:type="dxa"/>
            <w:tcBorders>
              <w:top w:val="single" w:sz="4" w:space="0" w:color="auto"/>
              <w:left w:val="nil"/>
              <w:bottom w:val="single" w:sz="4" w:space="0" w:color="auto"/>
              <w:right w:val="single" w:sz="4" w:space="0" w:color="auto"/>
            </w:tcBorders>
            <w:shd w:val="clear" w:color="auto" w:fill="EEECE1" w:themeFill="background2"/>
            <w:vAlign w:val="center"/>
          </w:tcPr>
          <w:p w14:paraId="57DA1BA3"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6563178D"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258B662C" w14:textId="77777777" w:rsidR="004E1184" w:rsidRPr="00A1052A" w:rsidRDefault="004E1184" w:rsidP="007E2836">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6FDB79AD"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6" w:type="dxa"/>
            <w:tcBorders>
              <w:top w:val="single" w:sz="4" w:space="0" w:color="auto"/>
              <w:left w:val="nil"/>
              <w:bottom w:val="single" w:sz="4" w:space="0" w:color="auto"/>
              <w:right w:val="single" w:sz="4" w:space="0" w:color="auto"/>
            </w:tcBorders>
            <w:shd w:val="clear" w:color="auto" w:fill="auto"/>
            <w:vAlign w:val="center"/>
          </w:tcPr>
          <w:p w14:paraId="51D7DDEE"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8" w:type="dxa"/>
            <w:tcBorders>
              <w:top w:val="single" w:sz="4" w:space="0" w:color="auto"/>
              <w:left w:val="nil"/>
              <w:bottom w:val="single" w:sz="4" w:space="0" w:color="auto"/>
              <w:right w:val="single" w:sz="4" w:space="0" w:color="auto"/>
            </w:tcBorders>
            <w:shd w:val="clear" w:color="auto" w:fill="auto"/>
            <w:vAlign w:val="center"/>
          </w:tcPr>
          <w:p w14:paraId="6169C581"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p w14:paraId="31CAE218"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4E1184" w:rsidRPr="003F6AE6" w14:paraId="51ACA416" w14:textId="77777777" w:rsidTr="00B5172F">
        <w:trPr>
          <w:cantSplit/>
          <w:trHeight w:val="21"/>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14:paraId="6118D104" w14:textId="77777777" w:rsidR="004E1184" w:rsidRPr="00BD31BD" w:rsidRDefault="004E1184" w:rsidP="007E2836">
            <w:pPr>
              <w:spacing w:line="240" w:lineRule="auto"/>
              <w:ind w:left="-142"/>
              <w:jc w:val="center"/>
              <w:rPr>
                <w:rFonts w:eastAsia="Arial Unicode MS" w:cs="Arial Unicode MS"/>
              </w:rPr>
            </w:pPr>
          </w:p>
        </w:tc>
        <w:tc>
          <w:tcPr>
            <w:tcW w:w="3527" w:type="dxa"/>
            <w:gridSpan w:val="3"/>
            <w:tcBorders>
              <w:top w:val="single" w:sz="4" w:space="0" w:color="auto"/>
              <w:left w:val="nil"/>
              <w:bottom w:val="single" w:sz="4" w:space="0" w:color="auto"/>
              <w:right w:val="single" w:sz="4" w:space="0" w:color="auto"/>
            </w:tcBorders>
            <w:shd w:val="clear" w:color="auto" w:fill="auto"/>
          </w:tcPr>
          <w:p w14:paraId="10176730" w14:textId="77777777" w:rsidR="004E1184" w:rsidRDefault="004E1184" w:rsidP="007E2836">
            <w:pPr>
              <w:spacing w:line="240" w:lineRule="auto"/>
              <w:ind w:left="-142"/>
              <w:jc w:val="left"/>
              <w:rPr>
                <w:rFonts w:eastAsia="Arial Unicode MS" w:cs="Arial Unicode MS"/>
              </w:rPr>
            </w:pPr>
            <w:r>
              <w:rPr>
                <w:sz w:val="24"/>
              </w:rPr>
              <w:t xml:space="preserve"> 1.9 Flüssigkeiten</w:t>
            </w:r>
          </w:p>
        </w:tc>
        <w:tc>
          <w:tcPr>
            <w:tcW w:w="4551" w:type="dxa"/>
            <w:tcBorders>
              <w:top w:val="single" w:sz="4" w:space="0" w:color="auto"/>
              <w:left w:val="single" w:sz="4" w:space="0" w:color="auto"/>
              <w:bottom w:val="single" w:sz="4" w:space="0" w:color="auto"/>
              <w:right w:val="single" w:sz="4" w:space="0" w:color="auto"/>
            </w:tcBorders>
          </w:tcPr>
          <w:p w14:paraId="6CDE6304" w14:textId="77777777" w:rsidR="004E1184" w:rsidRPr="004E1184" w:rsidRDefault="004E1184" w:rsidP="004E1184">
            <w:pPr>
              <w:jc w:val="left"/>
              <w:rPr>
                <w:sz w:val="24"/>
              </w:rPr>
            </w:pPr>
            <w:r>
              <w:rPr>
                <w:sz w:val="24"/>
              </w:rPr>
              <w:t>Werden Säuren und Laugen in bruchsicheren Gefäßen aufbewahrt      und transportiert? Ist der               Hautkontakt zu Kraftstoff und     Batteriesäure vermieden?</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2A8994B4" w14:textId="58DD4E10" w:rsidR="004E1184" w:rsidRPr="00216843" w:rsidRDefault="00216843" w:rsidP="007E2836">
            <w:pPr>
              <w:spacing w:line="240" w:lineRule="auto"/>
              <w:jc w:val="left"/>
              <w:rPr>
                <w:rFonts w:eastAsia="Arial Unicode MS" w:cs="Arial Unicode MS"/>
                <w:sz w:val="22"/>
              </w:rPr>
            </w:pPr>
            <w:r w:rsidRPr="00216843">
              <w:rPr>
                <w:rFonts w:eastAsia="Arial Unicode MS" w:cs="Arial Unicode MS"/>
                <w:sz w:val="22"/>
                <w:szCs w:val="22"/>
              </w:rPr>
              <w:t>Lagern im Gefahrstoffraum.</w:t>
            </w:r>
          </w:p>
        </w:tc>
        <w:tc>
          <w:tcPr>
            <w:tcW w:w="426" w:type="dxa"/>
            <w:tcBorders>
              <w:top w:val="single" w:sz="4" w:space="0" w:color="auto"/>
              <w:left w:val="nil"/>
              <w:bottom w:val="single" w:sz="4" w:space="0" w:color="auto"/>
              <w:right w:val="single" w:sz="4" w:space="0" w:color="auto"/>
            </w:tcBorders>
            <w:shd w:val="clear" w:color="auto" w:fill="EEECE1" w:themeFill="background2"/>
            <w:vAlign w:val="center"/>
          </w:tcPr>
          <w:p w14:paraId="7B1A87CB"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43D85EBF"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5EB7A3B8" w14:textId="77777777" w:rsidR="004E1184" w:rsidRPr="00A1052A" w:rsidRDefault="004E1184" w:rsidP="007E2836">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4610BDFC"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6" w:type="dxa"/>
            <w:tcBorders>
              <w:top w:val="single" w:sz="4" w:space="0" w:color="auto"/>
              <w:left w:val="nil"/>
              <w:bottom w:val="single" w:sz="4" w:space="0" w:color="auto"/>
              <w:right w:val="single" w:sz="4" w:space="0" w:color="auto"/>
            </w:tcBorders>
            <w:shd w:val="clear" w:color="auto" w:fill="auto"/>
            <w:vAlign w:val="center"/>
          </w:tcPr>
          <w:p w14:paraId="0B5534DB"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8" w:type="dxa"/>
            <w:tcBorders>
              <w:top w:val="single" w:sz="4" w:space="0" w:color="auto"/>
              <w:left w:val="nil"/>
              <w:bottom w:val="single" w:sz="4" w:space="0" w:color="auto"/>
              <w:right w:val="single" w:sz="4" w:space="0" w:color="auto"/>
            </w:tcBorders>
            <w:shd w:val="clear" w:color="auto" w:fill="auto"/>
            <w:vAlign w:val="center"/>
          </w:tcPr>
          <w:p w14:paraId="5ED973E6"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p w14:paraId="57401D30"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4E1184" w:rsidRPr="003F6AE6" w14:paraId="6B2ED1C6" w14:textId="77777777" w:rsidTr="00B5172F">
        <w:trPr>
          <w:cantSplit/>
          <w:trHeight w:val="21"/>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14:paraId="671FBE2D" w14:textId="77777777" w:rsidR="004E1184" w:rsidRDefault="004E1184" w:rsidP="007E2836">
            <w:pPr>
              <w:spacing w:line="240" w:lineRule="auto"/>
              <w:ind w:left="-142"/>
              <w:jc w:val="center"/>
              <w:rPr>
                <w:rFonts w:eastAsia="Arial Unicode MS" w:cs="Arial Unicode MS"/>
              </w:rPr>
            </w:pPr>
          </w:p>
        </w:tc>
        <w:tc>
          <w:tcPr>
            <w:tcW w:w="3527" w:type="dxa"/>
            <w:gridSpan w:val="3"/>
            <w:tcBorders>
              <w:top w:val="single" w:sz="4" w:space="0" w:color="auto"/>
              <w:left w:val="nil"/>
              <w:bottom w:val="single" w:sz="4" w:space="0" w:color="auto"/>
              <w:right w:val="single" w:sz="4" w:space="0" w:color="auto"/>
            </w:tcBorders>
            <w:shd w:val="clear" w:color="auto" w:fill="auto"/>
          </w:tcPr>
          <w:p w14:paraId="47CFAA8D" w14:textId="77777777" w:rsidR="004E1184" w:rsidRPr="007E2836" w:rsidRDefault="004E1184" w:rsidP="007E2836">
            <w:pPr>
              <w:jc w:val="left"/>
              <w:rPr>
                <w:sz w:val="24"/>
              </w:rPr>
            </w:pPr>
            <w:r w:rsidRPr="007E2836">
              <w:rPr>
                <w:sz w:val="24"/>
              </w:rPr>
              <w:t>1.10 Brandgefährdung</w:t>
            </w:r>
            <w:r>
              <w:rPr>
                <w:sz w:val="24"/>
              </w:rPr>
              <w:t xml:space="preserve"> </w:t>
            </w:r>
            <w:r w:rsidRPr="007E2836">
              <w:rPr>
                <w:sz w:val="24"/>
              </w:rPr>
              <w:t xml:space="preserve">durch Feststoffe, </w:t>
            </w:r>
            <w:r>
              <w:rPr>
                <w:sz w:val="24"/>
              </w:rPr>
              <w:t xml:space="preserve">             </w:t>
            </w:r>
            <w:r w:rsidRPr="007E2836">
              <w:rPr>
                <w:sz w:val="24"/>
              </w:rPr>
              <w:t>Flüssigkeiten, Gase</w:t>
            </w:r>
          </w:p>
        </w:tc>
        <w:tc>
          <w:tcPr>
            <w:tcW w:w="4551" w:type="dxa"/>
            <w:tcBorders>
              <w:top w:val="single" w:sz="4" w:space="0" w:color="auto"/>
              <w:left w:val="single" w:sz="4" w:space="0" w:color="auto"/>
              <w:bottom w:val="single" w:sz="4" w:space="0" w:color="auto"/>
              <w:right w:val="single" w:sz="4" w:space="0" w:color="auto"/>
            </w:tcBorders>
          </w:tcPr>
          <w:p w14:paraId="04CEB3C6" w14:textId="77777777" w:rsidR="004E1184" w:rsidRPr="004E1184" w:rsidRDefault="004E1184" w:rsidP="004E1184">
            <w:pPr>
              <w:jc w:val="left"/>
              <w:rPr>
                <w:sz w:val="24"/>
              </w:rPr>
            </w:pPr>
            <w:r>
              <w:rPr>
                <w:sz w:val="24"/>
              </w:rPr>
              <w:t>Ist die Kraftstoffanlage des Fahrzeuges dicht?                                    Sind die ausreichend entlüftet?                              Tankdeckel?</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08D37086" w14:textId="5F57BC7C" w:rsidR="004E1184" w:rsidRPr="00216843" w:rsidRDefault="00216843" w:rsidP="007E2836">
            <w:pPr>
              <w:spacing w:line="240" w:lineRule="auto"/>
              <w:jc w:val="left"/>
              <w:rPr>
                <w:rFonts w:eastAsia="Arial Unicode MS" w:cs="Arial Unicode MS"/>
                <w:sz w:val="22"/>
              </w:rPr>
            </w:pPr>
            <w:r w:rsidRPr="00216843">
              <w:rPr>
                <w:rFonts w:eastAsia="Arial Unicode MS" w:cs="Arial Unicode MS"/>
                <w:sz w:val="22"/>
                <w:szCs w:val="22"/>
              </w:rPr>
              <w:t>Ist vor jeder Benutzung zu prüfen.</w:t>
            </w:r>
          </w:p>
        </w:tc>
        <w:tc>
          <w:tcPr>
            <w:tcW w:w="426" w:type="dxa"/>
            <w:tcBorders>
              <w:top w:val="single" w:sz="4" w:space="0" w:color="auto"/>
              <w:left w:val="nil"/>
              <w:bottom w:val="single" w:sz="4" w:space="0" w:color="auto"/>
              <w:right w:val="single" w:sz="4" w:space="0" w:color="auto"/>
            </w:tcBorders>
            <w:shd w:val="clear" w:color="auto" w:fill="EEECE1" w:themeFill="background2"/>
            <w:vAlign w:val="center"/>
          </w:tcPr>
          <w:p w14:paraId="329083FF"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6D2493C4"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2F45C702" w14:textId="77777777" w:rsidR="004E1184" w:rsidRPr="00A1052A" w:rsidRDefault="004E1184" w:rsidP="007E2836">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22F0547F"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6" w:type="dxa"/>
            <w:tcBorders>
              <w:top w:val="single" w:sz="4" w:space="0" w:color="auto"/>
              <w:left w:val="nil"/>
              <w:bottom w:val="single" w:sz="4" w:space="0" w:color="auto"/>
              <w:right w:val="single" w:sz="4" w:space="0" w:color="auto"/>
            </w:tcBorders>
            <w:shd w:val="clear" w:color="auto" w:fill="auto"/>
            <w:vAlign w:val="center"/>
          </w:tcPr>
          <w:p w14:paraId="78E64B86"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8" w:type="dxa"/>
            <w:tcBorders>
              <w:top w:val="single" w:sz="4" w:space="0" w:color="auto"/>
              <w:left w:val="nil"/>
              <w:bottom w:val="single" w:sz="4" w:space="0" w:color="auto"/>
              <w:right w:val="single" w:sz="4" w:space="0" w:color="auto"/>
            </w:tcBorders>
            <w:shd w:val="clear" w:color="auto" w:fill="auto"/>
            <w:vAlign w:val="center"/>
          </w:tcPr>
          <w:p w14:paraId="35EC4725"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p w14:paraId="44722CD5"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4E1184" w:rsidRPr="003F6AE6" w14:paraId="2C9307AB" w14:textId="77777777" w:rsidTr="00B5172F">
        <w:trPr>
          <w:cantSplit/>
          <w:trHeight w:val="21"/>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14:paraId="7E32966E" w14:textId="77777777" w:rsidR="004E1184" w:rsidRDefault="004E1184" w:rsidP="007E2836">
            <w:pPr>
              <w:spacing w:line="240" w:lineRule="auto"/>
              <w:ind w:left="-142"/>
              <w:jc w:val="center"/>
              <w:rPr>
                <w:rFonts w:eastAsia="Arial Unicode MS" w:cs="Arial Unicode MS"/>
              </w:rPr>
            </w:pPr>
          </w:p>
        </w:tc>
        <w:tc>
          <w:tcPr>
            <w:tcW w:w="3527" w:type="dxa"/>
            <w:gridSpan w:val="3"/>
            <w:tcBorders>
              <w:top w:val="single" w:sz="4" w:space="0" w:color="auto"/>
              <w:left w:val="nil"/>
              <w:bottom w:val="single" w:sz="4" w:space="0" w:color="auto"/>
              <w:right w:val="single" w:sz="4" w:space="0" w:color="auto"/>
            </w:tcBorders>
            <w:shd w:val="clear" w:color="auto" w:fill="auto"/>
          </w:tcPr>
          <w:p w14:paraId="75C203C0" w14:textId="77777777" w:rsidR="004E1184" w:rsidRPr="007E2836" w:rsidRDefault="004E1184" w:rsidP="007E2836">
            <w:pPr>
              <w:jc w:val="left"/>
              <w:rPr>
                <w:rFonts w:eastAsia="Arial Unicode MS" w:cs="Arial Unicode MS"/>
                <w:sz w:val="24"/>
              </w:rPr>
            </w:pPr>
            <w:r w:rsidRPr="007E2836">
              <w:rPr>
                <w:sz w:val="24"/>
              </w:rPr>
              <w:t>1.11 Ganzkörperschwingungen</w:t>
            </w:r>
          </w:p>
        </w:tc>
        <w:tc>
          <w:tcPr>
            <w:tcW w:w="4551" w:type="dxa"/>
            <w:tcBorders>
              <w:top w:val="single" w:sz="4" w:space="0" w:color="auto"/>
              <w:left w:val="single" w:sz="4" w:space="0" w:color="auto"/>
              <w:bottom w:val="single" w:sz="4" w:space="0" w:color="auto"/>
              <w:right w:val="single" w:sz="4" w:space="0" w:color="auto"/>
            </w:tcBorders>
          </w:tcPr>
          <w:p w14:paraId="2F16DE74" w14:textId="77777777" w:rsidR="004E1184" w:rsidRDefault="004E1184" w:rsidP="004E1184">
            <w:pPr>
              <w:jc w:val="left"/>
              <w:rPr>
                <w:sz w:val="24"/>
              </w:rPr>
            </w:pPr>
            <w:r>
              <w:rPr>
                <w:sz w:val="24"/>
              </w:rPr>
              <w:t>Werden durch die Ausstattung der Fahrzeuge Schwingungen und Vibrationen minimiert.</w:t>
            </w:r>
          </w:p>
          <w:p w14:paraId="1B60CBCE" w14:textId="77777777" w:rsidR="004E1184" w:rsidRDefault="004E1184" w:rsidP="007E2836">
            <w:pPr>
              <w:spacing w:line="240" w:lineRule="auto"/>
              <w:jc w:val="center"/>
              <w:rPr>
                <w:rFonts w:eastAsia="Arial Unicode MS" w:cs="Arial Unicode MS"/>
              </w:rPr>
            </w:pP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6B775222" w14:textId="3C22FA30" w:rsidR="004E1184" w:rsidRPr="00216843" w:rsidRDefault="00216843" w:rsidP="007E2836">
            <w:pPr>
              <w:spacing w:line="240" w:lineRule="auto"/>
              <w:jc w:val="left"/>
              <w:rPr>
                <w:rFonts w:eastAsia="Arial Unicode MS" w:cs="Arial Unicode MS"/>
                <w:sz w:val="22"/>
              </w:rPr>
            </w:pPr>
            <w:r w:rsidRPr="00216843">
              <w:rPr>
                <w:rFonts w:eastAsia="Arial Unicode MS" w:cs="Arial Unicode MS"/>
                <w:sz w:val="22"/>
                <w:szCs w:val="22"/>
              </w:rPr>
              <w:t>Sind eingehalten.</w:t>
            </w:r>
          </w:p>
        </w:tc>
        <w:tc>
          <w:tcPr>
            <w:tcW w:w="426" w:type="dxa"/>
            <w:tcBorders>
              <w:top w:val="single" w:sz="4" w:space="0" w:color="auto"/>
              <w:left w:val="nil"/>
              <w:bottom w:val="single" w:sz="4" w:space="0" w:color="auto"/>
              <w:right w:val="single" w:sz="4" w:space="0" w:color="auto"/>
            </w:tcBorders>
            <w:shd w:val="clear" w:color="auto" w:fill="EEECE1" w:themeFill="background2"/>
            <w:vAlign w:val="center"/>
          </w:tcPr>
          <w:p w14:paraId="5B96DA4F"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4542018F"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1042A444" w14:textId="77777777" w:rsidR="004E1184" w:rsidRPr="00A1052A" w:rsidRDefault="004E1184" w:rsidP="007E2836">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67A48BF5"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6" w:type="dxa"/>
            <w:tcBorders>
              <w:top w:val="single" w:sz="4" w:space="0" w:color="auto"/>
              <w:left w:val="nil"/>
              <w:bottom w:val="single" w:sz="4" w:space="0" w:color="auto"/>
              <w:right w:val="single" w:sz="4" w:space="0" w:color="auto"/>
            </w:tcBorders>
            <w:shd w:val="clear" w:color="auto" w:fill="auto"/>
            <w:vAlign w:val="center"/>
          </w:tcPr>
          <w:p w14:paraId="2E9A2C3E"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8" w:type="dxa"/>
            <w:tcBorders>
              <w:top w:val="single" w:sz="4" w:space="0" w:color="auto"/>
              <w:left w:val="nil"/>
              <w:bottom w:val="single" w:sz="4" w:space="0" w:color="auto"/>
              <w:right w:val="single" w:sz="4" w:space="0" w:color="auto"/>
            </w:tcBorders>
            <w:shd w:val="clear" w:color="auto" w:fill="auto"/>
            <w:vAlign w:val="center"/>
          </w:tcPr>
          <w:p w14:paraId="6BA01220"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p w14:paraId="76E43A07"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4E1184" w:rsidRPr="003F6AE6" w14:paraId="1FA4961F" w14:textId="77777777" w:rsidTr="00B5172F">
        <w:trPr>
          <w:cantSplit/>
          <w:trHeight w:val="21"/>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14:paraId="1F99FEF8" w14:textId="77777777" w:rsidR="004E1184" w:rsidRDefault="004E1184" w:rsidP="007E2836">
            <w:pPr>
              <w:spacing w:line="240" w:lineRule="auto"/>
              <w:ind w:left="-142"/>
              <w:jc w:val="left"/>
              <w:rPr>
                <w:rFonts w:eastAsia="Arial Unicode MS" w:cs="Arial Unicode MS"/>
              </w:rPr>
            </w:pPr>
          </w:p>
        </w:tc>
        <w:tc>
          <w:tcPr>
            <w:tcW w:w="3527" w:type="dxa"/>
            <w:gridSpan w:val="3"/>
            <w:tcBorders>
              <w:top w:val="single" w:sz="4" w:space="0" w:color="auto"/>
              <w:left w:val="nil"/>
              <w:bottom w:val="single" w:sz="4" w:space="0" w:color="auto"/>
              <w:right w:val="single" w:sz="4" w:space="0" w:color="auto"/>
            </w:tcBorders>
            <w:shd w:val="clear" w:color="auto" w:fill="auto"/>
          </w:tcPr>
          <w:p w14:paraId="71D72D62" w14:textId="77777777" w:rsidR="004E1184" w:rsidRPr="007E2836" w:rsidRDefault="004E1184" w:rsidP="007E2836">
            <w:pPr>
              <w:jc w:val="left"/>
              <w:rPr>
                <w:rFonts w:eastAsia="Arial Unicode MS" w:cs="Arial Unicode MS"/>
                <w:sz w:val="24"/>
              </w:rPr>
            </w:pPr>
            <w:r w:rsidRPr="007E2836">
              <w:rPr>
                <w:sz w:val="24"/>
              </w:rPr>
              <w:t>1.12 Klima</w:t>
            </w:r>
            <w:r w:rsidRPr="007E2836">
              <w:rPr>
                <w:rFonts w:eastAsia="Arial Unicode MS" w:cs="Arial Unicode MS"/>
                <w:sz w:val="24"/>
              </w:rPr>
              <w:tab/>
            </w:r>
          </w:p>
        </w:tc>
        <w:tc>
          <w:tcPr>
            <w:tcW w:w="4551" w:type="dxa"/>
            <w:tcBorders>
              <w:top w:val="single" w:sz="4" w:space="0" w:color="auto"/>
              <w:left w:val="single" w:sz="4" w:space="0" w:color="auto"/>
              <w:bottom w:val="single" w:sz="4" w:space="0" w:color="auto"/>
              <w:right w:val="single" w:sz="4" w:space="0" w:color="auto"/>
            </w:tcBorders>
          </w:tcPr>
          <w:p w14:paraId="66F4F8C4" w14:textId="77777777" w:rsidR="004E1184" w:rsidRPr="004B3D08" w:rsidRDefault="004B3D08" w:rsidP="004B3D08">
            <w:pPr>
              <w:jc w:val="left"/>
              <w:rPr>
                <w:sz w:val="24"/>
              </w:rPr>
            </w:pPr>
            <w:r>
              <w:rPr>
                <w:sz w:val="24"/>
              </w:rPr>
              <w:t>Ist der Fahrer ungünstiger Witterung ausgesetzt? Entspricht die Raumtemperatur den Werten       der Arbeitsstättenrichtlinie ASR6/1?</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5EF87442" w14:textId="7F089C65" w:rsidR="004E1184" w:rsidRPr="00216843" w:rsidRDefault="00216843" w:rsidP="007E2836">
            <w:pPr>
              <w:spacing w:line="240" w:lineRule="auto"/>
              <w:jc w:val="left"/>
              <w:rPr>
                <w:rFonts w:eastAsia="Arial Unicode MS" w:cs="Arial Unicode MS"/>
                <w:sz w:val="22"/>
              </w:rPr>
            </w:pPr>
            <w:r w:rsidRPr="00216843">
              <w:rPr>
                <w:rFonts w:eastAsia="Arial Unicode MS" w:cs="Arial Unicode MS"/>
                <w:sz w:val="22"/>
                <w:szCs w:val="22"/>
              </w:rPr>
              <w:t>Im Winter ist eine zusätzliche PSA vorhanden.</w:t>
            </w:r>
          </w:p>
        </w:tc>
        <w:tc>
          <w:tcPr>
            <w:tcW w:w="426" w:type="dxa"/>
            <w:tcBorders>
              <w:top w:val="single" w:sz="4" w:space="0" w:color="auto"/>
              <w:left w:val="nil"/>
              <w:bottom w:val="single" w:sz="4" w:space="0" w:color="auto"/>
              <w:right w:val="single" w:sz="4" w:space="0" w:color="auto"/>
            </w:tcBorders>
            <w:shd w:val="clear" w:color="auto" w:fill="EEECE1" w:themeFill="background2"/>
            <w:vAlign w:val="center"/>
          </w:tcPr>
          <w:p w14:paraId="7C90E7E2"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5E1CB61F"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0E83A832" w14:textId="77777777" w:rsidR="004E1184" w:rsidRPr="00A1052A" w:rsidRDefault="004E1184" w:rsidP="007E2836">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6BD82CF9"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6" w:type="dxa"/>
            <w:tcBorders>
              <w:top w:val="single" w:sz="4" w:space="0" w:color="auto"/>
              <w:left w:val="nil"/>
              <w:bottom w:val="single" w:sz="4" w:space="0" w:color="auto"/>
              <w:right w:val="single" w:sz="4" w:space="0" w:color="auto"/>
            </w:tcBorders>
            <w:shd w:val="clear" w:color="auto" w:fill="auto"/>
            <w:vAlign w:val="center"/>
          </w:tcPr>
          <w:p w14:paraId="5F42501B"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8" w:type="dxa"/>
            <w:tcBorders>
              <w:top w:val="single" w:sz="4" w:space="0" w:color="auto"/>
              <w:left w:val="nil"/>
              <w:bottom w:val="single" w:sz="4" w:space="0" w:color="auto"/>
              <w:right w:val="single" w:sz="4" w:space="0" w:color="auto"/>
            </w:tcBorders>
            <w:shd w:val="clear" w:color="auto" w:fill="auto"/>
            <w:vAlign w:val="center"/>
          </w:tcPr>
          <w:p w14:paraId="0E07FB32"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p w14:paraId="633C6968"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4E1184" w:rsidRPr="003F6AE6" w14:paraId="1D447F10" w14:textId="77777777" w:rsidTr="00B5172F">
        <w:trPr>
          <w:cantSplit/>
          <w:trHeight w:val="21"/>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14:paraId="081FE6DA" w14:textId="77777777" w:rsidR="004E1184" w:rsidRDefault="004E1184" w:rsidP="007E2836">
            <w:pPr>
              <w:spacing w:line="240" w:lineRule="auto"/>
              <w:ind w:left="-142"/>
              <w:jc w:val="center"/>
              <w:rPr>
                <w:rFonts w:eastAsia="Arial Unicode MS" w:cs="Arial Unicode MS"/>
              </w:rPr>
            </w:pPr>
          </w:p>
        </w:tc>
        <w:tc>
          <w:tcPr>
            <w:tcW w:w="3527" w:type="dxa"/>
            <w:gridSpan w:val="3"/>
            <w:tcBorders>
              <w:top w:val="single" w:sz="4" w:space="0" w:color="auto"/>
              <w:left w:val="nil"/>
              <w:bottom w:val="single" w:sz="4" w:space="0" w:color="auto"/>
              <w:right w:val="single" w:sz="4" w:space="0" w:color="auto"/>
            </w:tcBorders>
            <w:shd w:val="clear" w:color="auto" w:fill="auto"/>
          </w:tcPr>
          <w:p w14:paraId="4AE7E687" w14:textId="77777777" w:rsidR="004E1184" w:rsidRPr="007E2836" w:rsidRDefault="004E1184" w:rsidP="007E2836">
            <w:pPr>
              <w:jc w:val="left"/>
              <w:rPr>
                <w:sz w:val="24"/>
              </w:rPr>
            </w:pPr>
            <w:r>
              <w:rPr>
                <w:sz w:val="24"/>
              </w:rPr>
              <w:t>1.13 Raumbedarf            Verkehrswege</w:t>
            </w:r>
          </w:p>
        </w:tc>
        <w:tc>
          <w:tcPr>
            <w:tcW w:w="4551" w:type="dxa"/>
            <w:tcBorders>
              <w:top w:val="single" w:sz="4" w:space="0" w:color="auto"/>
              <w:left w:val="single" w:sz="4" w:space="0" w:color="auto"/>
              <w:bottom w:val="single" w:sz="4" w:space="0" w:color="auto"/>
              <w:right w:val="single" w:sz="4" w:space="0" w:color="auto"/>
            </w:tcBorders>
          </w:tcPr>
          <w:p w14:paraId="3D839EC3" w14:textId="77777777" w:rsidR="004E1184" w:rsidRDefault="004B3D08" w:rsidP="004B3D08">
            <w:pPr>
              <w:tabs>
                <w:tab w:val="left" w:pos="1141"/>
              </w:tabs>
              <w:spacing w:line="240" w:lineRule="auto"/>
              <w:jc w:val="left"/>
              <w:rPr>
                <w:rFonts w:eastAsia="Arial Unicode MS" w:cs="Arial Unicode MS"/>
              </w:rPr>
            </w:pPr>
            <w:r>
              <w:rPr>
                <w:sz w:val="24"/>
              </w:rPr>
              <w:t>Sind Verkehrswege und Laderampen, so beschaffen, bemessen und freigehalten, dass die erforderliche Sicherheit für Benutzer und angrenzende Arbeitsbereiche gewährleistet ist?</w:t>
            </w:r>
            <w:r>
              <w:rPr>
                <w:rFonts w:eastAsia="Arial Unicode MS" w:cs="Arial Unicode MS"/>
              </w:rPr>
              <w:tab/>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7D6E70E2" w14:textId="666C8751" w:rsidR="004E1184" w:rsidRPr="00216843" w:rsidRDefault="00216843" w:rsidP="007E2836">
            <w:pPr>
              <w:spacing w:line="240" w:lineRule="auto"/>
              <w:jc w:val="left"/>
              <w:rPr>
                <w:rFonts w:eastAsia="Arial Unicode MS" w:cs="Arial Unicode MS"/>
                <w:sz w:val="22"/>
              </w:rPr>
            </w:pPr>
            <w:r w:rsidRPr="00216843">
              <w:rPr>
                <w:rFonts w:eastAsia="Arial Unicode MS" w:cs="Arial Unicode MS"/>
                <w:sz w:val="22"/>
                <w:szCs w:val="22"/>
              </w:rPr>
              <w:t>Wird sicher eingehalten.</w:t>
            </w:r>
          </w:p>
        </w:tc>
        <w:tc>
          <w:tcPr>
            <w:tcW w:w="426" w:type="dxa"/>
            <w:tcBorders>
              <w:top w:val="single" w:sz="4" w:space="0" w:color="auto"/>
              <w:left w:val="nil"/>
              <w:bottom w:val="single" w:sz="4" w:space="0" w:color="auto"/>
              <w:right w:val="single" w:sz="4" w:space="0" w:color="auto"/>
            </w:tcBorders>
            <w:shd w:val="clear" w:color="auto" w:fill="EEECE1" w:themeFill="background2"/>
            <w:vAlign w:val="center"/>
          </w:tcPr>
          <w:p w14:paraId="10ED8A56"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03E0BF04"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600CB1A7" w14:textId="77777777" w:rsidR="004E1184" w:rsidRPr="00A1052A" w:rsidRDefault="004E1184" w:rsidP="007E2836">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62082C28"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6" w:type="dxa"/>
            <w:tcBorders>
              <w:top w:val="single" w:sz="4" w:space="0" w:color="auto"/>
              <w:left w:val="nil"/>
              <w:bottom w:val="single" w:sz="4" w:space="0" w:color="auto"/>
              <w:right w:val="single" w:sz="4" w:space="0" w:color="auto"/>
            </w:tcBorders>
            <w:shd w:val="clear" w:color="auto" w:fill="auto"/>
            <w:vAlign w:val="center"/>
          </w:tcPr>
          <w:p w14:paraId="6E92E839"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8" w:type="dxa"/>
            <w:tcBorders>
              <w:top w:val="single" w:sz="4" w:space="0" w:color="auto"/>
              <w:left w:val="nil"/>
              <w:bottom w:val="single" w:sz="4" w:space="0" w:color="auto"/>
              <w:right w:val="single" w:sz="4" w:space="0" w:color="auto"/>
            </w:tcBorders>
            <w:shd w:val="clear" w:color="auto" w:fill="auto"/>
            <w:vAlign w:val="center"/>
          </w:tcPr>
          <w:p w14:paraId="14E3CFEA"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p w14:paraId="02AC0B92"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4E1184" w:rsidRPr="003F6AE6" w14:paraId="7C98D6E3" w14:textId="77777777" w:rsidTr="00B5172F">
        <w:trPr>
          <w:cantSplit/>
          <w:trHeight w:val="21"/>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14:paraId="67CB43EE" w14:textId="77777777" w:rsidR="004E1184" w:rsidRDefault="004E1184" w:rsidP="007E2836">
            <w:pPr>
              <w:spacing w:line="240" w:lineRule="auto"/>
              <w:ind w:left="-142"/>
              <w:jc w:val="center"/>
              <w:rPr>
                <w:rFonts w:eastAsia="Arial Unicode MS" w:cs="Arial Unicode MS"/>
              </w:rPr>
            </w:pPr>
          </w:p>
        </w:tc>
        <w:tc>
          <w:tcPr>
            <w:tcW w:w="3527" w:type="dxa"/>
            <w:gridSpan w:val="3"/>
            <w:tcBorders>
              <w:top w:val="single" w:sz="4" w:space="0" w:color="auto"/>
              <w:left w:val="nil"/>
              <w:bottom w:val="single" w:sz="4" w:space="0" w:color="auto"/>
              <w:right w:val="single" w:sz="4" w:space="0" w:color="auto"/>
            </w:tcBorders>
            <w:shd w:val="clear" w:color="auto" w:fill="auto"/>
          </w:tcPr>
          <w:p w14:paraId="7BF9FE5D" w14:textId="77777777" w:rsidR="004E1184" w:rsidRPr="007E2836" w:rsidRDefault="004E1184" w:rsidP="007E2836">
            <w:pPr>
              <w:jc w:val="left"/>
              <w:rPr>
                <w:sz w:val="24"/>
              </w:rPr>
            </w:pPr>
            <w:r w:rsidRPr="007E2836">
              <w:rPr>
                <w:sz w:val="24"/>
              </w:rPr>
              <w:t>1.14 Haltungsarbeit</w:t>
            </w:r>
            <w:r>
              <w:rPr>
                <w:sz w:val="24"/>
              </w:rPr>
              <w:t xml:space="preserve">      </w:t>
            </w:r>
            <w:r w:rsidRPr="007E2836">
              <w:rPr>
                <w:sz w:val="24"/>
              </w:rPr>
              <w:t>Haltearbeit</w:t>
            </w:r>
          </w:p>
        </w:tc>
        <w:tc>
          <w:tcPr>
            <w:tcW w:w="4551" w:type="dxa"/>
            <w:tcBorders>
              <w:top w:val="single" w:sz="4" w:space="0" w:color="auto"/>
              <w:left w:val="single" w:sz="4" w:space="0" w:color="auto"/>
              <w:bottom w:val="single" w:sz="4" w:space="0" w:color="auto"/>
              <w:right w:val="single" w:sz="4" w:space="0" w:color="auto"/>
            </w:tcBorders>
          </w:tcPr>
          <w:p w14:paraId="40A02E1F" w14:textId="77777777" w:rsidR="004E1184" w:rsidRDefault="004B3D08" w:rsidP="004B3D08">
            <w:pPr>
              <w:spacing w:line="240" w:lineRule="auto"/>
              <w:jc w:val="left"/>
              <w:rPr>
                <w:rFonts w:eastAsia="Arial Unicode MS" w:cs="Arial Unicode MS"/>
              </w:rPr>
            </w:pPr>
            <w:r>
              <w:rPr>
                <w:sz w:val="24"/>
              </w:rPr>
              <w:t>Ist ein Wechsel der Körperhaltung zwischen Sitzen und Stehen möglich?</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5C162A4F" w14:textId="3BD816DF" w:rsidR="004E1184" w:rsidRPr="00216843" w:rsidRDefault="00216843" w:rsidP="007E2836">
            <w:pPr>
              <w:spacing w:line="240" w:lineRule="auto"/>
              <w:jc w:val="left"/>
              <w:rPr>
                <w:rFonts w:eastAsia="Arial Unicode MS" w:cs="Arial Unicode MS"/>
                <w:sz w:val="22"/>
              </w:rPr>
            </w:pPr>
            <w:r w:rsidRPr="00216843">
              <w:rPr>
                <w:rFonts w:eastAsia="Arial Unicode MS" w:cs="Arial Unicode MS"/>
                <w:sz w:val="22"/>
                <w:szCs w:val="22"/>
              </w:rPr>
              <w:t>Die Benutzung ist meistens nur kurzzeitig.</w:t>
            </w:r>
          </w:p>
        </w:tc>
        <w:tc>
          <w:tcPr>
            <w:tcW w:w="426" w:type="dxa"/>
            <w:tcBorders>
              <w:top w:val="single" w:sz="4" w:space="0" w:color="auto"/>
              <w:left w:val="nil"/>
              <w:bottom w:val="single" w:sz="4" w:space="0" w:color="auto"/>
              <w:right w:val="single" w:sz="4" w:space="0" w:color="auto"/>
            </w:tcBorders>
            <w:shd w:val="clear" w:color="auto" w:fill="EEECE1" w:themeFill="background2"/>
            <w:vAlign w:val="center"/>
          </w:tcPr>
          <w:p w14:paraId="59620ABD"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2142E009"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1D9977E9" w14:textId="77777777" w:rsidR="004E1184" w:rsidRPr="00A1052A" w:rsidRDefault="004E1184" w:rsidP="007E2836">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2399F9CB"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6" w:type="dxa"/>
            <w:tcBorders>
              <w:top w:val="single" w:sz="4" w:space="0" w:color="auto"/>
              <w:left w:val="nil"/>
              <w:bottom w:val="single" w:sz="4" w:space="0" w:color="auto"/>
              <w:right w:val="single" w:sz="4" w:space="0" w:color="auto"/>
            </w:tcBorders>
            <w:shd w:val="clear" w:color="auto" w:fill="auto"/>
            <w:vAlign w:val="center"/>
          </w:tcPr>
          <w:p w14:paraId="6510938C"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8" w:type="dxa"/>
            <w:tcBorders>
              <w:top w:val="single" w:sz="4" w:space="0" w:color="auto"/>
              <w:left w:val="nil"/>
              <w:bottom w:val="single" w:sz="4" w:space="0" w:color="auto"/>
              <w:right w:val="single" w:sz="4" w:space="0" w:color="auto"/>
            </w:tcBorders>
            <w:shd w:val="clear" w:color="auto" w:fill="auto"/>
            <w:vAlign w:val="center"/>
          </w:tcPr>
          <w:p w14:paraId="47F9418B"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p w14:paraId="4054499D"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4E1184" w:rsidRPr="003F6AE6" w14:paraId="5411BC65" w14:textId="77777777" w:rsidTr="00B5172F">
        <w:trPr>
          <w:cantSplit/>
          <w:trHeight w:val="21"/>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14:paraId="0E78ADEA" w14:textId="77777777" w:rsidR="004E1184" w:rsidRPr="007E2836" w:rsidRDefault="004E1184" w:rsidP="007E2836">
            <w:pPr>
              <w:spacing w:line="240" w:lineRule="auto"/>
              <w:ind w:left="-142"/>
              <w:jc w:val="center"/>
              <w:rPr>
                <w:rFonts w:eastAsia="Arial Unicode MS" w:cs="Arial Unicode MS"/>
                <w:sz w:val="24"/>
              </w:rPr>
            </w:pPr>
          </w:p>
        </w:tc>
        <w:tc>
          <w:tcPr>
            <w:tcW w:w="3527" w:type="dxa"/>
            <w:gridSpan w:val="3"/>
            <w:tcBorders>
              <w:top w:val="single" w:sz="4" w:space="0" w:color="auto"/>
              <w:left w:val="nil"/>
              <w:bottom w:val="single" w:sz="4" w:space="0" w:color="auto"/>
              <w:right w:val="single" w:sz="4" w:space="0" w:color="auto"/>
            </w:tcBorders>
            <w:shd w:val="clear" w:color="auto" w:fill="auto"/>
          </w:tcPr>
          <w:p w14:paraId="46B4AFC4" w14:textId="77777777" w:rsidR="004E1184" w:rsidRPr="007E2836" w:rsidRDefault="004E1184" w:rsidP="007E2836">
            <w:pPr>
              <w:jc w:val="left"/>
              <w:rPr>
                <w:rFonts w:eastAsia="Arial Unicode MS" w:cs="Arial Unicode MS"/>
                <w:sz w:val="24"/>
              </w:rPr>
            </w:pPr>
            <w:r w:rsidRPr="007E2836">
              <w:rPr>
                <w:sz w:val="24"/>
              </w:rPr>
              <w:t>1.15 Persönliche            Schutzausrüstung</w:t>
            </w:r>
          </w:p>
        </w:tc>
        <w:tc>
          <w:tcPr>
            <w:tcW w:w="4551" w:type="dxa"/>
            <w:tcBorders>
              <w:top w:val="single" w:sz="4" w:space="0" w:color="auto"/>
              <w:left w:val="single" w:sz="4" w:space="0" w:color="auto"/>
              <w:bottom w:val="single" w:sz="4" w:space="0" w:color="auto"/>
              <w:right w:val="single" w:sz="4" w:space="0" w:color="auto"/>
            </w:tcBorders>
          </w:tcPr>
          <w:p w14:paraId="1CC7D02A" w14:textId="77777777" w:rsidR="004E1184" w:rsidRPr="004B3D08" w:rsidRDefault="004B3D08" w:rsidP="004B3D08">
            <w:pPr>
              <w:jc w:val="left"/>
              <w:rPr>
                <w:sz w:val="24"/>
              </w:rPr>
            </w:pPr>
            <w:r>
              <w:rPr>
                <w:sz w:val="24"/>
              </w:rPr>
              <w:t>Ist die PSA geeignet und wirksam? Wird sie von den Beschäftigten akzeptiert?</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3889AC8E" w14:textId="1F64CD9E" w:rsidR="004E1184" w:rsidRPr="00216843" w:rsidRDefault="00216843" w:rsidP="007E2836">
            <w:pPr>
              <w:spacing w:line="240" w:lineRule="auto"/>
              <w:jc w:val="left"/>
              <w:rPr>
                <w:rFonts w:eastAsia="Arial Unicode MS" w:cs="Arial Unicode MS"/>
                <w:sz w:val="22"/>
              </w:rPr>
            </w:pPr>
            <w:r w:rsidRPr="00216843">
              <w:rPr>
                <w:rFonts w:eastAsia="Arial Unicode MS" w:cs="Arial Unicode MS"/>
                <w:sz w:val="22"/>
                <w:szCs w:val="22"/>
              </w:rPr>
              <w:t>Ist wirksam.</w:t>
            </w:r>
          </w:p>
        </w:tc>
        <w:tc>
          <w:tcPr>
            <w:tcW w:w="426" w:type="dxa"/>
            <w:tcBorders>
              <w:top w:val="single" w:sz="4" w:space="0" w:color="auto"/>
              <w:left w:val="nil"/>
              <w:bottom w:val="single" w:sz="4" w:space="0" w:color="auto"/>
              <w:right w:val="single" w:sz="4" w:space="0" w:color="auto"/>
            </w:tcBorders>
            <w:shd w:val="clear" w:color="auto" w:fill="EEECE1" w:themeFill="background2"/>
            <w:vAlign w:val="center"/>
          </w:tcPr>
          <w:p w14:paraId="14ADA080"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63F30AF7"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7DF895F8" w14:textId="77777777" w:rsidR="004E1184" w:rsidRPr="00A1052A" w:rsidRDefault="004E1184" w:rsidP="007E2836">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449E4F0B"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6" w:type="dxa"/>
            <w:tcBorders>
              <w:top w:val="single" w:sz="4" w:space="0" w:color="auto"/>
              <w:left w:val="nil"/>
              <w:bottom w:val="single" w:sz="4" w:space="0" w:color="auto"/>
              <w:right w:val="single" w:sz="4" w:space="0" w:color="auto"/>
            </w:tcBorders>
            <w:shd w:val="clear" w:color="auto" w:fill="auto"/>
            <w:vAlign w:val="center"/>
          </w:tcPr>
          <w:p w14:paraId="084B2DE5"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8" w:type="dxa"/>
            <w:tcBorders>
              <w:top w:val="single" w:sz="4" w:space="0" w:color="auto"/>
              <w:left w:val="nil"/>
              <w:bottom w:val="single" w:sz="4" w:space="0" w:color="auto"/>
              <w:right w:val="single" w:sz="4" w:space="0" w:color="auto"/>
            </w:tcBorders>
            <w:shd w:val="clear" w:color="auto" w:fill="auto"/>
            <w:vAlign w:val="center"/>
          </w:tcPr>
          <w:p w14:paraId="472C55F3"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p w14:paraId="0AEA281E"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4E1184" w:rsidRPr="003F6AE6" w14:paraId="4AD22B3F" w14:textId="77777777" w:rsidTr="00B5172F">
        <w:trPr>
          <w:cantSplit/>
          <w:trHeight w:val="21"/>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14:paraId="4775630E" w14:textId="77777777" w:rsidR="004E1184" w:rsidRPr="00BD31BD" w:rsidRDefault="004E1184" w:rsidP="007E2836">
            <w:pPr>
              <w:spacing w:line="240" w:lineRule="auto"/>
              <w:ind w:left="-142"/>
              <w:jc w:val="center"/>
              <w:rPr>
                <w:rFonts w:eastAsia="Arial Unicode MS" w:cs="Arial Unicode MS"/>
              </w:rPr>
            </w:pPr>
          </w:p>
        </w:tc>
        <w:tc>
          <w:tcPr>
            <w:tcW w:w="3527" w:type="dxa"/>
            <w:gridSpan w:val="3"/>
            <w:tcBorders>
              <w:top w:val="single" w:sz="4" w:space="0" w:color="auto"/>
              <w:left w:val="nil"/>
              <w:bottom w:val="single" w:sz="4" w:space="0" w:color="auto"/>
              <w:right w:val="single" w:sz="4" w:space="0" w:color="auto"/>
            </w:tcBorders>
            <w:shd w:val="clear" w:color="auto" w:fill="auto"/>
          </w:tcPr>
          <w:p w14:paraId="7D65ED4B" w14:textId="77777777" w:rsidR="004E1184" w:rsidRPr="00B5730A" w:rsidRDefault="004E1184" w:rsidP="007E2836">
            <w:pPr>
              <w:spacing w:line="240" w:lineRule="auto"/>
              <w:ind w:left="-142"/>
              <w:jc w:val="left"/>
              <w:rPr>
                <w:rFonts w:eastAsia="Arial Unicode MS" w:cs="Arial Unicode MS"/>
              </w:rPr>
            </w:pPr>
            <w:r>
              <w:rPr>
                <w:sz w:val="24"/>
              </w:rPr>
              <w:t xml:space="preserve"> 1.16 Arbeitsablauf</w:t>
            </w:r>
          </w:p>
        </w:tc>
        <w:tc>
          <w:tcPr>
            <w:tcW w:w="4551" w:type="dxa"/>
            <w:tcBorders>
              <w:top w:val="single" w:sz="4" w:space="0" w:color="auto"/>
              <w:left w:val="single" w:sz="4" w:space="0" w:color="auto"/>
              <w:bottom w:val="single" w:sz="4" w:space="0" w:color="auto"/>
              <w:right w:val="single" w:sz="4" w:space="0" w:color="auto"/>
            </w:tcBorders>
          </w:tcPr>
          <w:p w14:paraId="4A4D54F3" w14:textId="77777777" w:rsidR="004B3D08" w:rsidRDefault="004B3D08" w:rsidP="004B3D08">
            <w:pPr>
              <w:jc w:val="left"/>
              <w:rPr>
                <w:sz w:val="24"/>
              </w:rPr>
            </w:pPr>
            <w:r>
              <w:rPr>
                <w:sz w:val="24"/>
              </w:rPr>
              <w:t>Ist der Betrieb der Fahrzeuge geregelt?</w:t>
            </w:r>
          </w:p>
          <w:p w14:paraId="13C0CE1D" w14:textId="77777777" w:rsidR="004E1184" w:rsidRPr="00B5730A" w:rsidRDefault="004E1184" w:rsidP="007E2836">
            <w:pPr>
              <w:spacing w:line="240" w:lineRule="auto"/>
              <w:jc w:val="center"/>
              <w:rPr>
                <w:rFonts w:eastAsia="Arial Unicode MS" w:cs="Arial Unicode MS"/>
              </w:rPr>
            </w:pP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66AFEE39" w14:textId="66AD2009" w:rsidR="004E1184" w:rsidRPr="00216843" w:rsidRDefault="00216843" w:rsidP="007E2836">
            <w:pPr>
              <w:spacing w:line="240" w:lineRule="auto"/>
              <w:jc w:val="left"/>
              <w:rPr>
                <w:rFonts w:eastAsia="Arial Unicode MS" w:cs="Arial Unicode MS"/>
                <w:sz w:val="22"/>
              </w:rPr>
            </w:pPr>
            <w:r w:rsidRPr="00216843">
              <w:rPr>
                <w:rFonts w:eastAsia="Arial Unicode MS" w:cs="Arial Unicode MS"/>
                <w:sz w:val="22"/>
                <w:szCs w:val="22"/>
              </w:rPr>
              <w:t>Mitarbeiter sind unterwiesen.</w:t>
            </w:r>
          </w:p>
        </w:tc>
        <w:tc>
          <w:tcPr>
            <w:tcW w:w="426" w:type="dxa"/>
            <w:tcBorders>
              <w:top w:val="single" w:sz="4" w:space="0" w:color="auto"/>
              <w:left w:val="nil"/>
              <w:bottom w:val="single" w:sz="4" w:space="0" w:color="auto"/>
              <w:right w:val="single" w:sz="4" w:space="0" w:color="auto"/>
            </w:tcBorders>
            <w:shd w:val="clear" w:color="auto" w:fill="EEECE1" w:themeFill="background2"/>
            <w:vAlign w:val="center"/>
          </w:tcPr>
          <w:p w14:paraId="0652E9AF"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35DBA469" w14:textId="77777777" w:rsidR="004E1184" w:rsidRPr="00A1052A" w:rsidRDefault="004E1184" w:rsidP="007E2836">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463F0EB6" w14:textId="77777777" w:rsidR="004E1184" w:rsidRPr="00A1052A" w:rsidRDefault="004E1184" w:rsidP="007E2836">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6" w:type="dxa"/>
            <w:tcBorders>
              <w:top w:val="single" w:sz="4" w:space="0" w:color="auto"/>
              <w:left w:val="nil"/>
              <w:bottom w:val="single" w:sz="4" w:space="0" w:color="auto"/>
              <w:right w:val="single" w:sz="4" w:space="0" w:color="auto"/>
            </w:tcBorders>
            <w:shd w:val="clear" w:color="auto" w:fill="auto"/>
            <w:vAlign w:val="center"/>
          </w:tcPr>
          <w:p w14:paraId="7C24294A"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6" w:type="dxa"/>
            <w:tcBorders>
              <w:top w:val="single" w:sz="4" w:space="0" w:color="auto"/>
              <w:left w:val="nil"/>
              <w:bottom w:val="single" w:sz="4" w:space="0" w:color="auto"/>
              <w:right w:val="single" w:sz="4" w:space="0" w:color="auto"/>
            </w:tcBorders>
            <w:shd w:val="clear" w:color="auto" w:fill="auto"/>
            <w:vAlign w:val="center"/>
          </w:tcPr>
          <w:p w14:paraId="1250FF89"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8" w:type="dxa"/>
            <w:tcBorders>
              <w:top w:val="single" w:sz="4" w:space="0" w:color="auto"/>
              <w:left w:val="nil"/>
              <w:bottom w:val="single" w:sz="4" w:space="0" w:color="auto"/>
              <w:right w:val="single" w:sz="4" w:space="0" w:color="auto"/>
            </w:tcBorders>
            <w:shd w:val="clear" w:color="auto" w:fill="auto"/>
            <w:vAlign w:val="center"/>
          </w:tcPr>
          <w:p w14:paraId="4867E3CA"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p w14:paraId="549A9EFD" w14:textId="77777777" w:rsidR="004E1184" w:rsidRPr="00A1052A" w:rsidRDefault="004E1184" w:rsidP="007E2836">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4E1184" w14:paraId="5BEA33FC" w14:textId="77777777" w:rsidTr="004945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2"/>
        </w:trPr>
        <w:tc>
          <w:tcPr>
            <w:tcW w:w="625" w:type="dxa"/>
            <w:gridSpan w:val="2"/>
          </w:tcPr>
          <w:p w14:paraId="7BD1F9D5" w14:textId="77777777" w:rsidR="004E1184" w:rsidRDefault="004E1184" w:rsidP="007E2836"/>
        </w:tc>
        <w:tc>
          <w:tcPr>
            <w:tcW w:w="3505" w:type="dxa"/>
            <w:tcBorders>
              <w:bottom w:val="single" w:sz="4" w:space="0" w:color="auto"/>
            </w:tcBorders>
          </w:tcPr>
          <w:p w14:paraId="416A5A70" w14:textId="77777777" w:rsidR="004E1184" w:rsidRDefault="004E1184" w:rsidP="007E2836">
            <w:pPr>
              <w:rPr>
                <w:sz w:val="24"/>
              </w:rPr>
            </w:pPr>
            <w:r>
              <w:rPr>
                <w:sz w:val="24"/>
              </w:rPr>
              <w:t xml:space="preserve">1.17 Qualifikation </w:t>
            </w:r>
          </w:p>
          <w:p w14:paraId="281C507B" w14:textId="77777777" w:rsidR="004E1184" w:rsidRDefault="004E1184" w:rsidP="007E2836"/>
        </w:tc>
        <w:tc>
          <w:tcPr>
            <w:tcW w:w="4565" w:type="dxa"/>
            <w:gridSpan w:val="2"/>
          </w:tcPr>
          <w:p w14:paraId="614857B2" w14:textId="77777777" w:rsidR="004E1184" w:rsidRPr="007E2836" w:rsidRDefault="004E1184" w:rsidP="007E2836">
            <w:pPr>
              <w:jc w:val="left"/>
              <w:rPr>
                <w:sz w:val="24"/>
              </w:rPr>
            </w:pPr>
            <w:r>
              <w:rPr>
                <w:sz w:val="24"/>
              </w:rPr>
              <w:t>Haben die Fahrer von Fahrzeugen die erforderliche                       Ausbildung? Sind die Fahrer für die Tätigkeit geeignet?                  Werden die Führerscheine auf Gültigkeit kontrolliert.</w:t>
            </w:r>
          </w:p>
        </w:tc>
        <w:tc>
          <w:tcPr>
            <w:tcW w:w="4535" w:type="dxa"/>
          </w:tcPr>
          <w:p w14:paraId="2F593FC7" w14:textId="71D3512E" w:rsidR="004E1184" w:rsidRPr="00216843" w:rsidRDefault="00216843" w:rsidP="007E2836">
            <w:pPr>
              <w:rPr>
                <w:sz w:val="22"/>
              </w:rPr>
            </w:pPr>
            <w:r w:rsidRPr="00216843">
              <w:rPr>
                <w:sz w:val="22"/>
                <w:szCs w:val="22"/>
              </w:rPr>
              <w:t>Nur  geschultes und bestelltes Personal benutzt die Fahrzeuge.</w:t>
            </w:r>
          </w:p>
        </w:tc>
        <w:tc>
          <w:tcPr>
            <w:tcW w:w="2132" w:type="dxa"/>
            <w:gridSpan w:val="5"/>
          </w:tcPr>
          <w:tbl>
            <w:tblPr>
              <w:tblStyle w:val="Tabellenraster"/>
              <w:tblW w:w="2361" w:type="dxa"/>
              <w:tblLayout w:type="fixed"/>
              <w:tblLook w:val="04A0" w:firstRow="1" w:lastRow="0" w:firstColumn="1" w:lastColumn="0" w:noHBand="0" w:noVBand="1"/>
            </w:tblPr>
            <w:tblGrid>
              <w:gridCol w:w="544"/>
              <w:gridCol w:w="425"/>
              <w:gridCol w:w="441"/>
              <w:gridCol w:w="409"/>
              <w:gridCol w:w="542"/>
            </w:tblGrid>
            <w:tr w:rsidR="0049454B" w14:paraId="522471FC" w14:textId="77777777" w:rsidTr="00B5172F">
              <w:trPr>
                <w:trHeight w:val="2060"/>
              </w:trPr>
              <w:tc>
                <w:tcPr>
                  <w:tcW w:w="544" w:type="dxa"/>
                </w:tcPr>
                <w:p w14:paraId="13D5ADE2" w14:textId="77777777" w:rsidR="0049454B" w:rsidRDefault="0049454B" w:rsidP="007E2836">
                  <w:r>
                    <w:t>++</w:t>
                  </w:r>
                </w:p>
                <w:p w14:paraId="349F8B44" w14:textId="345DF38B" w:rsidR="00B5172F" w:rsidRPr="00B5172F" w:rsidRDefault="00B5172F" w:rsidP="00B5172F"/>
              </w:tc>
              <w:tc>
                <w:tcPr>
                  <w:tcW w:w="425" w:type="dxa"/>
                </w:tcPr>
                <w:p w14:paraId="67AE8BF0" w14:textId="1354F976" w:rsidR="0049454B" w:rsidRDefault="0049454B" w:rsidP="007E2836">
                  <w:r>
                    <w:t>+</w:t>
                  </w:r>
                </w:p>
              </w:tc>
              <w:tc>
                <w:tcPr>
                  <w:tcW w:w="441" w:type="dxa"/>
                </w:tcPr>
                <w:p w14:paraId="2E3B6708" w14:textId="3DF2CECD" w:rsidR="0049454B" w:rsidRDefault="0049454B" w:rsidP="007E2836">
                  <w:r>
                    <w:t>0</w:t>
                  </w:r>
                </w:p>
              </w:tc>
              <w:tc>
                <w:tcPr>
                  <w:tcW w:w="409" w:type="dxa"/>
                </w:tcPr>
                <w:p w14:paraId="37EC6683" w14:textId="26F46B63" w:rsidR="0049454B" w:rsidRDefault="0049454B" w:rsidP="007E2836">
                  <w:r>
                    <w:t>-</w:t>
                  </w:r>
                </w:p>
              </w:tc>
              <w:tc>
                <w:tcPr>
                  <w:tcW w:w="542" w:type="dxa"/>
                </w:tcPr>
                <w:p w14:paraId="3751EA63" w14:textId="77777777" w:rsidR="0049454B" w:rsidRDefault="0049454B" w:rsidP="007E2836">
                  <w:r>
                    <w:t>-</w:t>
                  </w:r>
                </w:p>
                <w:p w14:paraId="032589CF" w14:textId="5A4229FE" w:rsidR="0049454B" w:rsidRDefault="0049454B" w:rsidP="007E2836">
                  <w:r>
                    <w:t>-</w:t>
                  </w:r>
                </w:p>
              </w:tc>
            </w:tr>
          </w:tbl>
          <w:p w14:paraId="0DF06F4A" w14:textId="77777777" w:rsidR="004E1184" w:rsidRDefault="004E1184" w:rsidP="007E2836"/>
        </w:tc>
      </w:tr>
    </w:tbl>
    <w:p w14:paraId="42D93D0A" w14:textId="77777777" w:rsidR="001D17A4" w:rsidRPr="00C34AC4" w:rsidRDefault="001D17A4" w:rsidP="00222B0D"/>
    <w:sectPr w:rsidR="001D17A4" w:rsidRPr="00C34AC4" w:rsidSect="0049387B">
      <w:headerReference w:type="default" r:id="rId8"/>
      <w:footerReference w:type="default" r:id="rId9"/>
      <w:pgSz w:w="16838" w:h="11906" w:orient="landscape" w:code="9"/>
      <w:pgMar w:top="1418" w:right="1418" w:bottom="1418" w:left="1134"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EC426E" w14:textId="77777777" w:rsidR="004E1184" w:rsidRDefault="004E1184" w:rsidP="00A92C31">
      <w:pPr>
        <w:spacing w:before="0" w:after="0" w:line="240" w:lineRule="auto"/>
      </w:pPr>
      <w:r>
        <w:separator/>
      </w:r>
    </w:p>
  </w:endnote>
  <w:endnote w:type="continuationSeparator" w:id="0">
    <w:p w14:paraId="0320EC56" w14:textId="77777777" w:rsidR="004E1184" w:rsidRDefault="004E1184" w:rsidP="00A92C3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15877" w:type="dxa"/>
      <w:tblInd w:w="-743" w:type="dxa"/>
      <w:tblLook w:val="04A0" w:firstRow="1" w:lastRow="0" w:firstColumn="1" w:lastColumn="0" w:noHBand="0" w:noVBand="1"/>
    </w:tblPr>
    <w:tblGrid>
      <w:gridCol w:w="5349"/>
      <w:gridCol w:w="10528"/>
    </w:tblGrid>
    <w:tr w:rsidR="004E1184" w:rsidRPr="00C34AC4" w14:paraId="720F2FCE" w14:textId="77777777" w:rsidTr="0049387B">
      <w:tc>
        <w:tcPr>
          <w:tcW w:w="5349" w:type="dxa"/>
          <w:tcBorders>
            <w:top w:val="nil"/>
            <w:left w:val="nil"/>
            <w:bottom w:val="nil"/>
            <w:right w:val="nil"/>
          </w:tcBorders>
        </w:tcPr>
        <w:p w14:paraId="45CE600E" w14:textId="1A8CE1E6" w:rsidR="004E1184" w:rsidRPr="00D23EB2" w:rsidRDefault="00834CAD" w:rsidP="004D40E7">
          <w:pPr>
            <w:pStyle w:val="Fuzeile"/>
            <w:tabs>
              <w:tab w:val="clear" w:pos="4536"/>
              <w:tab w:val="clear" w:pos="9072"/>
              <w:tab w:val="left" w:pos="651"/>
            </w:tabs>
            <w:rPr>
              <w:rFonts w:ascii="Verdana" w:hAnsi="Verdana"/>
              <w:noProof/>
              <w:sz w:val="6"/>
              <w:lang w:eastAsia="de-DE"/>
            </w:rPr>
          </w:pPr>
          <w:r>
            <w:rPr>
              <w:rFonts w:ascii="Verdana" w:hAnsi="Verdana"/>
              <w:noProof/>
              <w:sz w:val="6"/>
              <w:lang w:eastAsia="de-DE"/>
            </w:rPr>
            <mc:AlternateContent>
              <mc:Choice Requires="wps">
                <w:drawing>
                  <wp:anchor distT="4294967295" distB="4294967295" distL="114300" distR="114300" simplePos="0" relativeHeight="251669504" behindDoc="0" locked="0" layoutInCell="1" allowOverlap="1" wp14:anchorId="2E7368C1" wp14:editId="3C977C6B">
                    <wp:simplePos x="0" y="0"/>
                    <wp:positionH relativeFrom="margin">
                      <wp:posOffset>-110490</wp:posOffset>
                    </wp:positionH>
                    <wp:positionV relativeFrom="paragraph">
                      <wp:posOffset>1269</wp:posOffset>
                    </wp:positionV>
                    <wp:extent cx="10259695" cy="0"/>
                    <wp:effectExtent l="0" t="0" r="0" b="0"/>
                    <wp:wrapNone/>
                    <wp:docPr id="17" name="Gerade Verbindung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596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9A428B3" id="Gerade Verbindung 17" o:spid="_x0000_s1026" style="position:absolute;z-index:2516695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page" from="-8.7pt,.1pt" to="799.1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" strokecolor="black [3213]" strokeweight="1pt">
                    <o:lock v:ext="edit" shapetype="f"/>
                    <w10:wrap anchorx="margin"/>
                  </v:line>
                </w:pict>
              </mc:Fallback>
            </mc:AlternateContent>
          </w:r>
        </w:p>
      </w:tc>
      <w:tc>
        <w:tcPr>
          <w:tcW w:w="10528" w:type="dxa"/>
          <w:tcBorders>
            <w:top w:val="nil"/>
            <w:left w:val="nil"/>
            <w:bottom w:val="nil"/>
            <w:right w:val="nil"/>
          </w:tcBorders>
        </w:tcPr>
        <w:p w14:paraId="1947C9A3" w14:textId="77777777" w:rsidR="004E1184" w:rsidRPr="00D23EB2" w:rsidRDefault="004E1184" w:rsidP="004D40E7">
          <w:pPr>
            <w:pStyle w:val="Fuzeile"/>
            <w:jc w:val="right"/>
            <w:rPr>
              <w:rFonts w:ascii="Verdana" w:hAnsi="Verdana"/>
              <w:sz w:val="10"/>
            </w:rPr>
          </w:pPr>
        </w:p>
      </w:tc>
    </w:tr>
    <w:tr w:rsidR="004E1184" w:rsidRPr="00C34AC4" w14:paraId="000F6B4E" w14:textId="77777777" w:rsidTr="0049387B">
      <w:tc>
        <w:tcPr>
          <w:tcW w:w="5349" w:type="dxa"/>
          <w:tcBorders>
            <w:top w:val="nil"/>
            <w:left w:val="nil"/>
            <w:bottom w:val="nil"/>
            <w:right w:val="nil"/>
          </w:tcBorders>
        </w:tcPr>
        <w:p w14:paraId="4BA9D783" w14:textId="77777777" w:rsidR="004E1184" w:rsidRPr="00C34AC4" w:rsidRDefault="004E1184" w:rsidP="0080584B">
          <w:pPr>
            <w:pStyle w:val="Fuzeile"/>
            <w:tabs>
              <w:tab w:val="clear" w:pos="4536"/>
              <w:tab w:val="clear" w:pos="9072"/>
              <w:tab w:val="left" w:pos="651"/>
            </w:tabs>
            <w:rPr>
              <w:rFonts w:ascii="Verdana" w:hAnsi="Verdana"/>
              <w:sz w:val="16"/>
            </w:rPr>
          </w:pPr>
          <w:r w:rsidRPr="00C34AC4">
            <w:rPr>
              <w:rFonts w:ascii="Verdana" w:hAnsi="Verdana"/>
              <w:sz w:val="16"/>
            </w:rPr>
            <w:t xml:space="preserve">Revision </w:t>
          </w:r>
          <w:r>
            <w:rPr>
              <w:rFonts w:ascii="Verdana" w:hAnsi="Verdana"/>
              <w:sz w:val="16"/>
            </w:rPr>
            <w:t>0</w:t>
          </w:r>
        </w:p>
      </w:tc>
      <w:tc>
        <w:tcPr>
          <w:tcW w:w="10528" w:type="dxa"/>
          <w:tcBorders>
            <w:top w:val="nil"/>
            <w:left w:val="nil"/>
            <w:bottom w:val="nil"/>
            <w:right w:val="nil"/>
          </w:tcBorders>
        </w:tcPr>
        <w:p w14:paraId="4DBDA929" w14:textId="77777777" w:rsidR="004E1184" w:rsidRPr="00C34AC4" w:rsidRDefault="004E1184" w:rsidP="004D40E7">
          <w:pPr>
            <w:pStyle w:val="Fuzeile"/>
            <w:jc w:val="right"/>
            <w:rPr>
              <w:rFonts w:ascii="Verdana" w:hAnsi="Verdana"/>
              <w:sz w:val="16"/>
            </w:rPr>
          </w:pPr>
          <w:r w:rsidRPr="00C34AC4">
            <w:rPr>
              <w:rFonts w:ascii="Verdana" w:hAnsi="Verdana"/>
              <w:sz w:val="16"/>
            </w:rPr>
            <w:t xml:space="preserve">Seite </w:t>
          </w:r>
          <w:r w:rsidR="009F6391" w:rsidRPr="00C34AC4">
            <w:rPr>
              <w:rFonts w:ascii="Verdana" w:hAnsi="Verdana"/>
              <w:sz w:val="16"/>
            </w:rPr>
            <w:fldChar w:fldCharType="begin"/>
          </w:r>
          <w:r w:rsidRPr="00C34AC4">
            <w:rPr>
              <w:rFonts w:ascii="Verdana" w:hAnsi="Verdana"/>
              <w:sz w:val="16"/>
            </w:rPr>
            <w:instrText xml:space="preserve"> PAGE </w:instrText>
          </w:r>
          <w:r w:rsidR="009F6391" w:rsidRPr="00C34AC4">
            <w:rPr>
              <w:rFonts w:ascii="Verdana" w:hAnsi="Verdana"/>
              <w:sz w:val="16"/>
            </w:rPr>
            <w:fldChar w:fldCharType="separate"/>
          </w:r>
          <w:r w:rsidR="00160ED3">
            <w:rPr>
              <w:rFonts w:ascii="Verdana" w:hAnsi="Verdana"/>
              <w:noProof/>
              <w:sz w:val="16"/>
            </w:rPr>
            <w:t>1</w:t>
          </w:r>
          <w:r w:rsidR="009F6391" w:rsidRPr="00C34AC4">
            <w:rPr>
              <w:rFonts w:ascii="Verdana" w:hAnsi="Verdana"/>
              <w:sz w:val="16"/>
            </w:rPr>
            <w:fldChar w:fldCharType="end"/>
          </w:r>
          <w:r w:rsidRPr="00C34AC4">
            <w:rPr>
              <w:rFonts w:ascii="Verdana" w:hAnsi="Verdana"/>
              <w:sz w:val="16"/>
            </w:rPr>
            <w:t xml:space="preserve"> von </w:t>
          </w:r>
          <w:r w:rsidR="009F6391" w:rsidRPr="00C34AC4">
            <w:rPr>
              <w:rFonts w:ascii="Verdana" w:hAnsi="Verdana"/>
              <w:sz w:val="16"/>
            </w:rPr>
            <w:fldChar w:fldCharType="begin"/>
          </w:r>
          <w:r w:rsidRPr="00C34AC4">
            <w:rPr>
              <w:rFonts w:ascii="Verdana" w:hAnsi="Verdana"/>
              <w:sz w:val="16"/>
            </w:rPr>
            <w:instrText xml:space="preserve"> NUMPAGES </w:instrText>
          </w:r>
          <w:r w:rsidR="009F6391" w:rsidRPr="00C34AC4">
            <w:rPr>
              <w:rFonts w:ascii="Verdana" w:hAnsi="Verdana"/>
              <w:sz w:val="16"/>
            </w:rPr>
            <w:fldChar w:fldCharType="separate"/>
          </w:r>
          <w:r w:rsidR="00160ED3">
            <w:rPr>
              <w:rFonts w:ascii="Verdana" w:hAnsi="Verdana"/>
              <w:noProof/>
              <w:sz w:val="16"/>
            </w:rPr>
            <w:t>5</w:t>
          </w:r>
          <w:r w:rsidR="009F6391" w:rsidRPr="00C34AC4">
            <w:rPr>
              <w:rFonts w:ascii="Verdana" w:hAnsi="Verdana"/>
              <w:sz w:val="16"/>
            </w:rPr>
            <w:fldChar w:fldCharType="end"/>
          </w:r>
        </w:p>
      </w:tc>
    </w:tr>
    <w:tr w:rsidR="004E1184" w:rsidRPr="00C34AC4" w14:paraId="55976E71" w14:textId="77777777" w:rsidTr="0049387B">
      <w:tc>
        <w:tcPr>
          <w:tcW w:w="15877" w:type="dxa"/>
          <w:gridSpan w:val="2"/>
          <w:tcBorders>
            <w:top w:val="nil"/>
            <w:left w:val="nil"/>
            <w:bottom w:val="nil"/>
            <w:right w:val="nil"/>
          </w:tcBorders>
        </w:tcPr>
        <w:p w14:paraId="6A9447E8" w14:textId="77777777" w:rsidR="004E1184" w:rsidRPr="00C34AC4" w:rsidRDefault="004E1184" w:rsidP="009A0F9C">
          <w:pPr>
            <w:pStyle w:val="Fuzeile"/>
            <w:rPr>
              <w:rFonts w:ascii="Verdana" w:hAnsi="Verdana"/>
              <w:sz w:val="12"/>
            </w:rPr>
          </w:pPr>
        </w:p>
      </w:tc>
    </w:tr>
    <w:tr w:rsidR="004E1184" w:rsidRPr="00560C30" w14:paraId="73057FE9" w14:textId="77777777" w:rsidTr="0049387B">
      <w:tc>
        <w:tcPr>
          <w:tcW w:w="15877" w:type="dxa"/>
          <w:gridSpan w:val="2"/>
          <w:tcBorders>
            <w:top w:val="nil"/>
            <w:left w:val="nil"/>
            <w:bottom w:val="nil"/>
            <w:right w:val="nil"/>
          </w:tcBorders>
        </w:tcPr>
        <w:p w14:paraId="2D74C064" w14:textId="11734FD3" w:rsidR="004E1184" w:rsidRPr="00560C30" w:rsidRDefault="004E1184" w:rsidP="002007B4">
          <w:pPr>
            <w:pStyle w:val="Fuzeile"/>
            <w:rPr>
              <w:rFonts w:ascii="Verdana" w:hAnsi="Verdana"/>
              <w:sz w:val="12"/>
            </w:rPr>
          </w:pPr>
          <w:r>
            <w:rPr>
              <w:rFonts w:ascii="Verdana" w:hAnsi="Verdana"/>
              <w:sz w:val="12"/>
            </w:rPr>
            <w:t>\\weef4\IMS\</w:t>
          </w:r>
          <w:r w:rsidRPr="002007B4">
            <w:rPr>
              <w:rFonts w:ascii="Verdana" w:hAnsi="Verdana"/>
              <w:sz w:val="12"/>
            </w:rPr>
            <w:t>Qualitätsmangement\01_Dokumentenmanagement\07_Arbeitssicherheit\ASA-00</w:t>
          </w:r>
          <w:r w:rsidR="00834CAD">
            <w:rPr>
              <w:rFonts w:ascii="Verdana" w:hAnsi="Verdana"/>
              <w:sz w:val="12"/>
            </w:rPr>
            <w:t>78</w:t>
          </w:r>
          <w:r w:rsidRPr="002007B4">
            <w:rPr>
              <w:rFonts w:ascii="Verdana" w:hAnsi="Verdana"/>
              <w:sz w:val="12"/>
            </w:rPr>
            <w:t xml:space="preserve">- Gefährdungsbeurteilung </w:t>
          </w:r>
          <w:r w:rsidR="00834CAD">
            <w:rPr>
              <w:rFonts w:ascii="Verdana" w:hAnsi="Verdana"/>
              <w:sz w:val="12"/>
            </w:rPr>
            <w:t>betrieblicher Transport mit LKW</w:t>
          </w:r>
        </w:p>
      </w:tc>
    </w:tr>
  </w:tbl>
  <w:p w14:paraId="350907B4" w14:textId="77777777" w:rsidR="004E1184" w:rsidRPr="00560C30" w:rsidRDefault="004E1184" w:rsidP="00222B0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845C3F" w14:textId="77777777" w:rsidR="004E1184" w:rsidRDefault="004E1184" w:rsidP="00A92C31">
      <w:pPr>
        <w:spacing w:before="0" w:after="0" w:line="240" w:lineRule="auto"/>
      </w:pPr>
      <w:r>
        <w:separator/>
      </w:r>
    </w:p>
  </w:footnote>
  <w:footnote w:type="continuationSeparator" w:id="0">
    <w:p w14:paraId="20D434C0" w14:textId="77777777" w:rsidR="004E1184" w:rsidRDefault="004E1184" w:rsidP="00A92C3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1545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9"/>
      <w:gridCol w:w="7283"/>
    </w:tblGrid>
    <w:tr w:rsidR="004E1184" w:rsidRPr="00C34AC4" w14:paraId="2CEFD3ED" w14:textId="77777777" w:rsidTr="008656D7">
      <w:trPr>
        <w:trHeight w:val="283"/>
      </w:trPr>
      <w:tc>
        <w:tcPr>
          <w:tcW w:w="8169" w:type="dxa"/>
        </w:tcPr>
        <w:p w14:paraId="16EFACF8" w14:textId="5213F7B1" w:rsidR="004E1184" w:rsidRPr="00C34AC4" w:rsidRDefault="004E1184" w:rsidP="002007B4">
          <w:pPr>
            <w:pStyle w:val="Kopfzeile"/>
            <w:rPr>
              <w:rFonts w:ascii="Verdana" w:hAnsi="Verdana" w:cs="Arial"/>
              <w:b/>
            </w:rPr>
          </w:pPr>
          <w:r>
            <w:rPr>
              <w:rFonts w:ascii="Verdana" w:hAnsi="Verdana" w:cs="Arial"/>
              <w:b/>
            </w:rPr>
            <w:t>ASA</w:t>
          </w:r>
          <w:r w:rsidRPr="00C34AC4">
            <w:rPr>
              <w:rFonts w:ascii="Verdana" w:hAnsi="Verdana" w:cs="Arial"/>
              <w:b/>
            </w:rPr>
            <w:t>-0</w:t>
          </w:r>
          <w:r>
            <w:rPr>
              <w:rFonts w:ascii="Verdana" w:hAnsi="Verdana" w:cs="Arial"/>
              <w:b/>
            </w:rPr>
            <w:t>0</w:t>
          </w:r>
          <w:r w:rsidR="00834CAD">
            <w:rPr>
              <w:rFonts w:ascii="Verdana" w:hAnsi="Verdana" w:cs="Arial"/>
              <w:b/>
            </w:rPr>
            <w:t>78</w:t>
          </w:r>
          <w:r>
            <w:rPr>
              <w:rFonts w:ascii="Verdana" w:hAnsi="Verdana" w:cs="Arial"/>
              <w:b/>
            </w:rPr>
            <w:t>.0</w:t>
          </w:r>
        </w:p>
      </w:tc>
      <w:tc>
        <w:tcPr>
          <w:tcW w:w="7283" w:type="dxa"/>
          <w:vMerge w:val="restart"/>
        </w:tcPr>
        <w:p w14:paraId="03CB650A" w14:textId="77777777" w:rsidR="004E1184" w:rsidRPr="00C34AC4" w:rsidRDefault="004E1184" w:rsidP="00621DC7">
          <w:pPr>
            <w:pStyle w:val="Kopfzeile"/>
            <w:jc w:val="right"/>
            <w:rPr>
              <w:rFonts w:ascii="Verdana" w:hAnsi="Verdana"/>
            </w:rPr>
          </w:pPr>
          <w:r w:rsidRPr="00C34AC4">
            <w:rPr>
              <w:rFonts w:ascii="Verdana" w:hAnsi="Verdana"/>
              <w:noProof/>
              <w:lang w:eastAsia="de-DE"/>
            </w:rPr>
            <w:drawing>
              <wp:inline distT="0" distB="0" distL="0" distR="0" wp14:anchorId="67DBC21A" wp14:editId="74B23FCD">
                <wp:extent cx="1080000" cy="431634"/>
                <wp:effectExtent l="0" t="0" r="6350" b="6985"/>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_150703_NEG_BLACK_P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0000" cy="431634"/>
                        </a:xfrm>
                        <a:prstGeom prst="rect">
                          <a:avLst/>
                        </a:prstGeom>
                      </pic:spPr>
                    </pic:pic>
                  </a:graphicData>
                </a:graphic>
              </wp:inline>
            </w:drawing>
          </w:r>
        </w:p>
      </w:tc>
    </w:tr>
    <w:tr w:rsidR="004E1184" w:rsidRPr="00C34AC4" w14:paraId="6EBF15DA" w14:textId="77777777" w:rsidTr="008656D7">
      <w:trPr>
        <w:trHeight w:val="567"/>
      </w:trPr>
      <w:tc>
        <w:tcPr>
          <w:tcW w:w="8169" w:type="dxa"/>
        </w:tcPr>
        <w:p w14:paraId="07A1F3C8" w14:textId="77777777" w:rsidR="004E1184" w:rsidRPr="00C34AC4" w:rsidRDefault="004E1184">
          <w:pPr>
            <w:pStyle w:val="Kopfzeile"/>
            <w:rPr>
              <w:rFonts w:ascii="Verdana" w:hAnsi="Verdana"/>
              <w:sz w:val="28"/>
            </w:rPr>
          </w:pPr>
          <w:r>
            <w:rPr>
              <w:rFonts w:ascii="Verdana" w:hAnsi="Verdana"/>
              <w:sz w:val="28"/>
            </w:rPr>
            <w:t>Gefährdungsanalyse</w:t>
          </w:r>
        </w:p>
        <w:p w14:paraId="6B11FA79" w14:textId="77777777" w:rsidR="004E1184" w:rsidRPr="00C34AC4" w:rsidRDefault="004E1184">
          <w:pPr>
            <w:pStyle w:val="Kopfzeile"/>
            <w:rPr>
              <w:rFonts w:ascii="Verdana" w:hAnsi="Verdana"/>
            </w:rPr>
          </w:pPr>
        </w:p>
      </w:tc>
      <w:tc>
        <w:tcPr>
          <w:tcW w:w="7283" w:type="dxa"/>
          <w:vMerge/>
        </w:tcPr>
        <w:p w14:paraId="2BC2E45A" w14:textId="77777777" w:rsidR="004E1184" w:rsidRPr="00C34AC4" w:rsidRDefault="004E1184">
          <w:pPr>
            <w:pStyle w:val="Kopfzeile"/>
            <w:rPr>
              <w:rFonts w:ascii="Verdana" w:hAnsi="Verdana"/>
            </w:rPr>
          </w:pPr>
        </w:p>
      </w:tc>
    </w:tr>
  </w:tbl>
  <w:p w14:paraId="33B63F23" w14:textId="0A87EA80" w:rsidR="004E1184" w:rsidRDefault="00834CAD" w:rsidP="00621DC7">
    <w:pPr>
      <w:pStyle w:val="Kopfzeile"/>
      <w:tabs>
        <w:tab w:val="clear" w:pos="4536"/>
        <w:tab w:val="clear" w:pos="9072"/>
        <w:tab w:val="left" w:pos="2085"/>
      </w:tabs>
    </w:pPr>
    <w:r>
      <w:rPr>
        <w:noProof/>
        <w:lang w:eastAsia="de-DE"/>
      </w:rPr>
      <mc:AlternateContent>
        <mc:Choice Requires="wps">
          <w:drawing>
            <wp:anchor distT="4294967295" distB="4294967295" distL="114300" distR="114300" simplePos="0" relativeHeight="251667456" behindDoc="0" locked="0" layoutInCell="1" allowOverlap="1" wp14:anchorId="75468BF0" wp14:editId="55BE8F2F">
              <wp:simplePos x="0" y="0"/>
              <wp:positionH relativeFrom="margin">
                <wp:align>center</wp:align>
              </wp:positionH>
              <wp:positionV relativeFrom="paragraph">
                <wp:posOffset>74294</wp:posOffset>
              </wp:positionV>
              <wp:extent cx="10259695" cy="0"/>
              <wp:effectExtent l="0" t="0" r="0" b="0"/>
              <wp:wrapNone/>
              <wp:docPr id="15" name="Gerade Verbindung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596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AEC76D9" id="Gerade Verbindung 15" o:spid="_x0000_s1026" style="position:absolute;z-index:251667456;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margin;mso-height-relative:page" from="0,5.85pt" to="807.8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" strokecolor="black [3213]" strokeweight="1pt">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4B2A72"/>
    <w:multiLevelType w:val="multilevel"/>
    <w:tmpl w:val="A6741C82"/>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 w15:restartNumberingAfterBreak="0">
    <w:nsid w:val="151A4A61"/>
    <w:multiLevelType w:val="hybridMultilevel"/>
    <w:tmpl w:val="4D1A3FFA"/>
    <w:lvl w:ilvl="0" w:tplc="81C842E8">
      <w:start w:val="19"/>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2CD2C53"/>
    <w:multiLevelType w:val="hybridMultilevel"/>
    <w:tmpl w:val="731201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BB37BB"/>
    <w:multiLevelType w:val="hybridMultilevel"/>
    <w:tmpl w:val="6EC02C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1751D7F"/>
    <w:multiLevelType w:val="hybridMultilevel"/>
    <w:tmpl w:val="FACE4486"/>
    <w:lvl w:ilvl="0" w:tplc="8870B1A8">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1DC07BA"/>
    <w:multiLevelType w:val="hybridMultilevel"/>
    <w:tmpl w:val="8B92E602"/>
    <w:lvl w:ilvl="0" w:tplc="6924E6DE">
      <w:numFmt w:val="bullet"/>
      <w:lvlText w:val="-"/>
      <w:lvlJc w:val="left"/>
      <w:pPr>
        <w:ind w:left="382" w:hanging="360"/>
      </w:pPr>
      <w:rPr>
        <w:rFonts w:ascii="Verdana" w:eastAsia="Arial Unicode MS" w:hAnsi="Verdana" w:cs="Arial Unicode MS" w:hint="default"/>
      </w:rPr>
    </w:lvl>
    <w:lvl w:ilvl="1" w:tplc="04070003" w:tentative="1">
      <w:start w:val="1"/>
      <w:numFmt w:val="bullet"/>
      <w:lvlText w:val="o"/>
      <w:lvlJc w:val="left"/>
      <w:pPr>
        <w:ind w:left="1102" w:hanging="360"/>
      </w:pPr>
      <w:rPr>
        <w:rFonts w:ascii="Courier New" w:hAnsi="Courier New" w:cs="Courier New" w:hint="default"/>
      </w:rPr>
    </w:lvl>
    <w:lvl w:ilvl="2" w:tplc="04070005" w:tentative="1">
      <w:start w:val="1"/>
      <w:numFmt w:val="bullet"/>
      <w:lvlText w:val=""/>
      <w:lvlJc w:val="left"/>
      <w:pPr>
        <w:ind w:left="1822" w:hanging="360"/>
      </w:pPr>
      <w:rPr>
        <w:rFonts w:ascii="Wingdings" w:hAnsi="Wingdings" w:hint="default"/>
      </w:rPr>
    </w:lvl>
    <w:lvl w:ilvl="3" w:tplc="04070001" w:tentative="1">
      <w:start w:val="1"/>
      <w:numFmt w:val="bullet"/>
      <w:lvlText w:val=""/>
      <w:lvlJc w:val="left"/>
      <w:pPr>
        <w:ind w:left="2542" w:hanging="360"/>
      </w:pPr>
      <w:rPr>
        <w:rFonts w:ascii="Symbol" w:hAnsi="Symbol" w:hint="default"/>
      </w:rPr>
    </w:lvl>
    <w:lvl w:ilvl="4" w:tplc="04070003" w:tentative="1">
      <w:start w:val="1"/>
      <w:numFmt w:val="bullet"/>
      <w:lvlText w:val="o"/>
      <w:lvlJc w:val="left"/>
      <w:pPr>
        <w:ind w:left="3262" w:hanging="360"/>
      </w:pPr>
      <w:rPr>
        <w:rFonts w:ascii="Courier New" w:hAnsi="Courier New" w:cs="Courier New" w:hint="default"/>
      </w:rPr>
    </w:lvl>
    <w:lvl w:ilvl="5" w:tplc="04070005" w:tentative="1">
      <w:start w:val="1"/>
      <w:numFmt w:val="bullet"/>
      <w:lvlText w:val=""/>
      <w:lvlJc w:val="left"/>
      <w:pPr>
        <w:ind w:left="3982" w:hanging="360"/>
      </w:pPr>
      <w:rPr>
        <w:rFonts w:ascii="Wingdings" w:hAnsi="Wingdings" w:hint="default"/>
      </w:rPr>
    </w:lvl>
    <w:lvl w:ilvl="6" w:tplc="04070001" w:tentative="1">
      <w:start w:val="1"/>
      <w:numFmt w:val="bullet"/>
      <w:lvlText w:val=""/>
      <w:lvlJc w:val="left"/>
      <w:pPr>
        <w:ind w:left="4702" w:hanging="360"/>
      </w:pPr>
      <w:rPr>
        <w:rFonts w:ascii="Symbol" w:hAnsi="Symbol" w:hint="default"/>
      </w:rPr>
    </w:lvl>
    <w:lvl w:ilvl="7" w:tplc="04070003" w:tentative="1">
      <w:start w:val="1"/>
      <w:numFmt w:val="bullet"/>
      <w:lvlText w:val="o"/>
      <w:lvlJc w:val="left"/>
      <w:pPr>
        <w:ind w:left="5422" w:hanging="360"/>
      </w:pPr>
      <w:rPr>
        <w:rFonts w:ascii="Courier New" w:hAnsi="Courier New" w:cs="Courier New" w:hint="default"/>
      </w:rPr>
    </w:lvl>
    <w:lvl w:ilvl="8" w:tplc="04070005" w:tentative="1">
      <w:start w:val="1"/>
      <w:numFmt w:val="bullet"/>
      <w:lvlText w:val=""/>
      <w:lvlJc w:val="left"/>
      <w:pPr>
        <w:ind w:left="6142" w:hanging="360"/>
      </w:pPr>
      <w:rPr>
        <w:rFonts w:ascii="Wingdings" w:hAnsi="Wingdings" w:hint="default"/>
      </w:rPr>
    </w:lvl>
  </w:abstractNum>
  <w:abstractNum w:abstractNumId="6" w15:restartNumberingAfterBreak="0">
    <w:nsid w:val="70C21514"/>
    <w:multiLevelType w:val="hybridMultilevel"/>
    <w:tmpl w:val="F5B25E56"/>
    <w:lvl w:ilvl="0" w:tplc="0F3E0E5A">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23A7B0C"/>
    <w:multiLevelType w:val="hybridMultilevel"/>
    <w:tmpl w:val="B2EEF34A"/>
    <w:lvl w:ilvl="0" w:tplc="83585AA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89170317">
    <w:abstractNumId w:val="0"/>
  </w:num>
  <w:num w:numId="2" w16cid:durableId="1097751588">
    <w:abstractNumId w:val="6"/>
  </w:num>
  <w:num w:numId="3" w16cid:durableId="2105179391">
    <w:abstractNumId w:val="2"/>
  </w:num>
  <w:num w:numId="4" w16cid:durableId="1989742258">
    <w:abstractNumId w:val="3"/>
  </w:num>
  <w:num w:numId="5" w16cid:durableId="1912348446">
    <w:abstractNumId w:val="4"/>
  </w:num>
  <w:num w:numId="6" w16cid:durableId="253902184">
    <w:abstractNumId w:val="7"/>
  </w:num>
  <w:num w:numId="7" w16cid:durableId="1166242910">
    <w:abstractNumId w:val="1"/>
  </w:num>
  <w:num w:numId="8" w16cid:durableId="6986974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autoHyphenation/>
  <w:hyphenationZone w:val="425"/>
  <w:characterSpacingControl w:val="doNotCompress"/>
  <w:hdrShapeDefaults>
    <o:shapedefaults v:ext="edit" spidmax="532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C31"/>
    <w:rsid w:val="00051516"/>
    <w:rsid w:val="00070671"/>
    <w:rsid w:val="000845EA"/>
    <w:rsid w:val="000D5815"/>
    <w:rsid w:val="000E6E75"/>
    <w:rsid w:val="000F440F"/>
    <w:rsid w:val="00104639"/>
    <w:rsid w:val="00107F90"/>
    <w:rsid w:val="00130EDB"/>
    <w:rsid w:val="00160ED3"/>
    <w:rsid w:val="001C30EF"/>
    <w:rsid w:val="001D17A4"/>
    <w:rsid w:val="001F0B10"/>
    <w:rsid w:val="002007B4"/>
    <w:rsid w:val="00216843"/>
    <w:rsid w:val="00222B0D"/>
    <w:rsid w:val="00232DEB"/>
    <w:rsid w:val="00242774"/>
    <w:rsid w:val="002C7B1E"/>
    <w:rsid w:val="002E138F"/>
    <w:rsid w:val="002F24A2"/>
    <w:rsid w:val="002F6B41"/>
    <w:rsid w:val="003001EE"/>
    <w:rsid w:val="00325654"/>
    <w:rsid w:val="00386CAF"/>
    <w:rsid w:val="003A5358"/>
    <w:rsid w:val="003A54AB"/>
    <w:rsid w:val="003D4E0D"/>
    <w:rsid w:val="003E67B1"/>
    <w:rsid w:val="003F1C89"/>
    <w:rsid w:val="00404EAA"/>
    <w:rsid w:val="00407D12"/>
    <w:rsid w:val="00427C1A"/>
    <w:rsid w:val="0049367F"/>
    <w:rsid w:val="0049387B"/>
    <w:rsid w:val="0049454B"/>
    <w:rsid w:val="004A3D89"/>
    <w:rsid w:val="004B3D08"/>
    <w:rsid w:val="004B545D"/>
    <w:rsid w:val="004D40E7"/>
    <w:rsid w:val="004D6A63"/>
    <w:rsid w:val="004E1184"/>
    <w:rsid w:val="004E5FEF"/>
    <w:rsid w:val="004E718A"/>
    <w:rsid w:val="0052018B"/>
    <w:rsid w:val="0052282D"/>
    <w:rsid w:val="005266BD"/>
    <w:rsid w:val="005277A9"/>
    <w:rsid w:val="0053336B"/>
    <w:rsid w:val="00560C30"/>
    <w:rsid w:val="005638B7"/>
    <w:rsid w:val="00572B37"/>
    <w:rsid w:val="00595E55"/>
    <w:rsid w:val="00596733"/>
    <w:rsid w:val="0059709E"/>
    <w:rsid w:val="005D76B5"/>
    <w:rsid w:val="005F3CA9"/>
    <w:rsid w:val="006020DF"/>
    <w:rsid w:val="00621DC7"/>
    <w:rsid w:val="0063799F"/>
    <w:rsid w:val="00640350"/>
    <w:rsid w:val="0065133B"/>
    <w:rsid w:val="00661A51"/>
    <w:rsid w:val="006D35DD"/>
    <w:rsid w:val="0071154E"/>
    <w:rsid w:val="007238F1"/>
    <w:rsid w:val="00741866"/>
    <w:rsid w:val="00744E03"/>
    <w:rsid w:val="00752E82"/>
    <w:rsid w:val="00760EE8"/>
    <w:rsid w:val="00793AB9"/>
    <w:rsid w:val="00794093"/>
    <w:rsid w:val="007C4A06"/>
    <w:rsid w:val="007D029A"/>
    <w:rsid w:val="007E2836"/>
    <w:rsid w:val="0080584B"/>
    <w:rsid w:val="00834CAD"/>
    <w:rsid w:val="00835840"/>
    <w:rsid w:val="00840823"/>
    <w:rsid w:val="00860E29"/>
    <w:rsid w:val="008656D7"/>
    <w:rsid w:val="00883DF4"/>
    <w:rsid w:val="008B106A"/>
    <w:rsid w:val="008C4495"/>
    <w:rsid w:val="008E0103"/>
    <w:rsid w:val="008E037F"/>
    <w:rsid w:val="008F2B47"/>
    <w:rsid w:val="00945571"/>
    <w:rsid w:val="009659CF"/>
    <w:rsid w:val="00972BE9"/>
    <w:rsid w:val="0098468D"/>
    <w:rsid w:val="00987AEE"/>
    <w:rsid w:val="00993BCD"/>
    <w:rsid w:val="009A0F9C"/>
    <w:rsid w:val="009F6391"/>
    <w:rsid w:val="00A1052A"/>
    <w:rsid w:val="00A16591"/>
    <w:rsid w:val="00A22829"/>
    <w:rsid w:val="00A41D37"/>
    <w:rsid w:val="00A64A9D"/>
    <w:rsid w:val="00A77778"/>
    <w:rsid w:val="00A92C31"/>
    <w:rsid w:val="00AA4C20"/>
    <w:rsid w:val="00B05CCB"/>
    <w:rsid w:val="00B33708"/>
    <w:rsid w:val="00B5172F"/>
    <w:rsid w:val="00B5730A"/>
    <w:rsid w:val="00B6687B"/>
    <w:rsid w:val="00B80707"/>
    <w:rsid w:val="00B8454A"/>
    <w:rsid w:val="00BD31BD"/>
    <w:rsid w:val="00BD6F7D"/>
    <w:rsid w:val="00BF199D"/>
    <w:rsid w:val="00C34AC4"/>
    <w:rsid w:val="00C877DE"/>
    <w:rsid w:val="00C878F6"/>
    <w:rsid w:val="00D12C2E"/>
    <w:rsid w:val="00D15A83"/>
    <w:rsid w:val="00D23EB2"/>
    <w:rsid w:val="00D36B9E"/>
    <w:rsid w:val="00D85F18"/>
    <w:rsid w:val="00DA0393"/>
    <w:rsid w:val="00DA407C"/>
    <w:rsid w:val="00DD5CBD"/>
    <w:rsid w:val="00E031FD"/>
    <w:rsid w:val="00E15A8A"/>
    <w:rsid w:val="00E30E04"/>
    <w:rsid w:val="00E543A8"/>
    <w:rsid w:val="00EB6F98"/>
    <w:rsid w:val="00F07F95"/>
    <w:rsid w:val="00F4628F"/>
    <w:rsid w:val="00F819A7"/>
    <w:rsid w:val="00F90E92"/>
    <w:rsid w:val="00FE22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3251"/>
    <o:shapelayout v:ext="edit">
      <o:idmap v:ext="edit" data="1"/>
      <o:rules v:ext="edit">
        <o:r id="V:Rule3" type="connector" idref="#Gerade Verbindung mit Pfeil 25"/>
        <o:r id="V:Rule4" type="connector" idref="#Gerade Verbindung mit Pfeil 24"/>
      </o:rules>
    </o:shapelayout>
  </w:shapeDefaults>
  <w:decimalSymbol w:val=","/>
  <w:listSeparator w:val=";"/>
  <w14:docId w14:val="6F73ED28"/>
  <w15:docId w15:val="{20B313EE-66C3-45E4-A749-02B8DFEEF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36B9E"/>
    <w:pPr>
      <w:tabs>
        <w:tab w:val="left" w:pos="1418"/>
        <w:tab w:val="left" w:pos="3402"/>
      </w:tabs>
      <w:spacing w:before="100" w:line="280" w:lineRule="exact"/>
      <w:jc w:val="both"/>
    </w:pPr>
    <w:rPr>
      <w:rFonts w:ascii="Verdana" w:eastAsia="Times New Roman" w:hAnsi="Verdana" w:cs="Times New Roman"/>
      <w:sz w:val="18"/>
      <w:szCs w:val="24"/>
      <w:lang w:eastAsia="de-DE"/>
    </w:rPr>
  </w:style>
  <w:style w:type="paragraph" w:styleId="berschrift1">
    <w:name w:val="heading 1"/>
    <w:basedOn w:val="Standard"/>
    <w:next w:val="Standard"/>
    <w:link w:val="berschrift1Zchn"/>
    <w:qFormat/>
    <w:rsid w:val="004D40E7"/>
    <w:pPr>
      <w:keepNext/>
      <w:widowControl w:val="0"/>
      <w:numPr>
        <w:numId w:val="1"/>
      </w:numPr>
      <w:tabs>
        <w:tab w:val="left" w:pos="2835"/>
      </w:tabs>
      <w:spacing w:before="80"/>
      <w:outlineLvl w:val="0"/>
    </w:pPr>
    <w:rPr>
      <w:rFonts w:cs="Arial"/>
      <w:b/>
      <w:bCs/>
    </w:rPr>
  </w:style>
  <w:style w:type="paragraph" w:styleId="berschrift2">
    <w:name w:val="heading 2"/>
    <w:basedOn w:val="Standard"/>
    <w:next w:val="Standard"/>
    <w:link w:val="berschrift2Zchn"/>
    <w:qFormat/>
    <w:rsid w:val="004D40E7"/>
    <w:pPr>
      <w:keepNext/>
      <w:numPr>
        <w:ilvl w:val="1"/>
        <w:numId w:val="1"/>
      </w:numPr>
      <w:spacing w:before="240" w:after="60"/>
      <w:outlineLvl w:val="1"/>
    </w:pPr>
    <w:rPr>
      <w:rFonts w:cs="Arial"/>
      <w:b/>
      <w:bCs/>
      <w:iCs/>
      <w:szCs w:val="28"/>
    </w:rPr>
  </w:style>
  <w:style w:type="paragraph" w:styleId="berschrift3">
    <w:name w:val="heading 3"/>
    <w:basedOn w:val="Standard"/>
    <w:next w:val="Standard"/>
    <w:link w:val="berschrift3Zchn"/>
    <w:qFormat/>
    <w:rsid w:val="004D40E7"/>
    <w:pPr>
      <w:keepNext/>
      <w:numPr>
        <w:ilvl w:val="2"/>
        <w:numId w:val="1"/>
      </w:numPr>
      <w:tabs>
        <w:tab w:val="clear" w:pos="720"/>
      </w:tabs>
      <w:spacing w:before="240" w:after="60"/>
      <w:ind w:left="578" w:hanging="578"/>
      <w:outlineLvl w:val="2"/>
    </w:pPr>
    <w:rPr>
      <w:rFonts w:cs="Arial"/>
      <w:b/>
      <w:bCs/>
      <w:szCs w:val="26"/>
    </w:rPr>
  </w:style>
  <w:style w:type="paragraph" w:styleId="berschrift4">
    <w:name w:val="heading 4"/>
    <w:basedOn w:val="Standard"/>
    <w:next w:val="Standard"/>
    <w:link w:val="berschrift4Zchn"/>
    <w:qFormat/>
    <w:rsid w:val="004D40E7"/>
    <w:pPr>
      <w:keepNext/>
      <w:numPr>
        <w:ilvl w:val="3"/>
        <w:numId w:val="1"/>
      </w:numPr>
      <w:spacing w:before="240" w:after="60"/>
      <w:outlineLvl w:val="3"/>
    </w:pPr>
    <w:rPr>
      <w:rFonts w:ascii="Times New Roman" w:hAnsi="Times New Roman"/>
      <w:b/>
      <w:bCs/>
      <w:sz w:val="28"/>
      <w:szCs w:val="28"/>
    </w:rPr>
  </w:style>
  <w:style w:type="paragraph" w:styleId="berschrift5">
    <w:name w:val="heading 5"/>
    <w:basedOn w:val="Standard"/>
    <w:next w:val="Standard"/>
    <w:link w:val="berschrift5Zchn"/>
    <w:qFormat/>
    <w:rsid w:val="004D40E7"/>
    <w:pPr>
      <w:numPr>
        <w:ilvl w:val="4"/>
        <w:numId w:val="1"/>
      </w:numPr>
      <w:spacing w:before="240" w:after="60"/>
      <w:outlineLvl w:val="4"/>
    </w:pPr>
    <w:rPr>
      <w:b/>
      <w:bCs/>
      <w:i/>
      <w:iCs/>
      <w:sz w:val="26"/>
      <w:szCs w:val="26"/>
    </w:rPr>
  </w:style>
  <w:style w:type="paragraph" w:styleId="berschrift6">
    <w:name w:val="heading 6"/>
    <w:basedOn w:val="Standard"/>
    <w:next w:val="Standard"/>
    <w:link w:val="berschrift6Zchn"/>
    <w:qFormat/>
    <w:rsid w:val="004D40E7"/>
    <w:pPr>
      <w:numPr>
        <w:ilvl w:val="5"/>
        <w:numId w:val="1"/>
      </w:numPr>
      <w:spacing w:before="240" w:after="60"/>
      <w:outlineLvl w:val="5"/>
    </w:pPr>
    <w:rPr>
      <w:rFonts w:ascii="Times New Roman" w:hAnsi="Times New Roman"/>
      <w:b/>
      <w:bCs/>
      <w:sz w:val="22"/>
      <w:szCs w:val="22"/>
    </w:rPr>
  </w:style>
  <w:style w:type="paragraph" w:styleId="berschrift7">
    <w:name w:val="heading 7"/>
    <w:basedOn w:val="Standard"/>
    <w:next w:val="Standard"/>
    <w:link w:val="berschrift7Zchn"/>
    <w:qFormat/>
    <w:rsid w:val="004D40E7"/>
    <w:pPr>
      <w:numPr>
        <w:ilvl w:val="6"/>
        <w:numId w:val="1"/>
      </w:numPr>
      <w:spacing w:before="240" w:after="60"/>
      <w:outlineLvl w:val="6"/>
    </w:pPr>
    <w:rPr>
      <w:rFonts w:ascii="Times New Roman" w:hAnsi="Times New Roman"/>
      <w:sz w:val="24"/>
    </w:rPr>
  </w:style>
  <w:style w:type="paragraph" w:styleId="berschrift8">
    <w:name w:val="heading 8"/>
    <w:basedOn w:val="Standard"/>
    <w:next w:val="Standard"/>
    <w:link w:val="berschrift8Zchn"/>
    <w:qFormat/>
    <w:rsid w:val="004D40E7"/>
    <w:pPr>
      <w:numPr>
        <w:ilvl w:val="7"/>
        <w:numId w:val="1"/>
      </w:numPr>
      <w:spacing w:before="240" w:after="60"/>
      <w:outlineLvl w:val="7"/>
    </w:pPr>
    <w:rPr>
      <w:rFonts w:ascii="Times New Roman" w:hAnsi="Times New Roman"/>
      <w:i/>
      <w:iCs/>
      <w:sz w:val="24"/>
    </w:rPr>
  </w:style>
  <w:style w:type="paragraph" w:styleId="berschrift9">
    <w:name w:val="heading 9"/>
    <w:basedOn w:val="Standard"/>
    <w:next w:val="Standard"/>
    <w:link w:val="berschrift9Zchn"/>
    <w:qFormat/>
    <w:rsid w:val="004D40E7"/>
    <w:pPr>
      <w:numPr>
        <w:ilvl w:val="8"/>
        <w:numId w:val="1"/>
      </w:numPr>
      <w:spacing w:before="240" w:after="6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92C31"/>
    <w:pPr>
      <w:tabs>
        <w:tab w:val="clear" w:pos="1418"/>
        <w:tab w:val="clear" w:pos="3402"/>
        <w:tab w:val="center" w:pos="4536"/>
        <w:tab w:val="right" w:pos="9072"/>
      </w:tabs>
      <w:spacing w:before="0" w:after="0" w:line="240" w:lineRule="auto"/>
      <w:jc w:val="left"/>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A92C31"/>
  </w:style>
  <w:style w:type="paragraph" w:styleId="Fuzeile">
    <w:name w:val="footer"/>
    <w:basedOn w:val="Standard"/>
    <w:link w:val="FuzeileZchn"/>
    <w:uiPriority w:val="99"/>
    <w:unhideWhenUsed/>
    <w:rsid w:val="00A92C31"/>
    <w:pPr>
      <w:tabs>
        <w:tab w:val="clear" w:pos="1418"/>
        <w:tab w:val="clear" w:pos="3402"/>
        <w:tab w:val="center" w:pos="4536"/>
        <w:tab w:val="right" w:pos="9072"/>
      </w:tabs>
      <w:spacing w:before="0" w:after="0" w:line="240" w:lineRule="auto"/>
      <w:jc w:val="left"/>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A92C31"/>
  </w:style>
  <w:style w:type="paragraph" w:styleId="Sprechblasentext">
    <w:name w:val="Balloon Text"/>
    <w:basedOn w:val="Standard"/>
    <w:link w:val="SprechblasentextZchn"/>
    <w:uiPriority w:val="99"/>
    <w:semiHidden/>
    <w:unhideWhenUsed/>
    <w:rsid w:val="00A92C31"/>
    <w:pPr>
      <w:tabs>
        <w:tab w:val="clear" w:pos="1418"/>
        <w:tab w:val="clear" w:pos="3402"/>
      </w:tabs>
      <w:spacing w:before="0" w:after="0" w:line="240" w:lineRule="auto"/>
      <w:jc w:val="left"/>
    </w:pPr>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A92C31"/>
    <w:rPr>
      <w:rFonts w:ascii="Tahoma" w:hAnsi="Tahoma" w:cs="Tahoma"/>
      <w:sz w:val="16"/>
      <w:szCs w:val="16"/>
    </w:rPr>
  </w:style>
  <w:style w:type="table" w:styleId="Tabellenraster">
    <w:name w:val="Table Grid"/>
    <w:basedOn w:val="NormaleTabelle"/>
    <w:uiPriority w:val="59"/>
    <w:rsid w:val="00A92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36B9E"/>
    <w:rPr>
      <w:color w:val="0000FF"/>
      <w:u w:val="single"/>
    </w:rPr>
  </w:style>
  <w:style w:type="paragraph" w:styleId="Verzeichnis1">
    <w:name w:val="toc 1"/>
    <w:basedOn w:val="Standard"/>
    <w:next w:val="Standard"/>
    <w:autoRedefine/>
    <w:uiPriority w:val="39"/>
    <w:rsid w:val="00D36B9E"/>
    <w:pPr>
      <w:tabs>
        <w:tab w:val="clear" w:pos="1418"/>
        <w:tab w:val="clear" w:pos="3402"/>
        <w:tab w:val="left" w:pos="360"/>
        <w:tab w:val="right" w:leader="dot" w:pos="9060"/>
      </w:tabs>
      <w:spacing w:before="120" w:after="120"/>
      <w:jc w:val="center"/>
    </w:pPr>
    <w:rPr>
      <w:rFonts w:ascii="Calibri" w:hAnsi="Calibri"/>
      <w:b/>
      <w:bCs/>
      <w:caps/>
      <w:sz w:val="20"/>
      <w:szCs w:val="20"/>
    </w:rPr>
  </w:style>
  <w:style w:type="paragraph" w:styleId="KeinLeerraum">
    <w:name w:val="No Spacing"/>
    <w:link w:val="KeinLeerraumZchn"/>
    <w:uiPriority w:val="1"/>
    <w:qFormat/>
    <w:rsid w:val="00D36B9E"/>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D36B9E"/>
    <w:rPr>
      <w:rFonts w:eastAsiaTheme="minorEastAsia"/>
      <w:lang w:eastAsia="de-DE"/>
    </w:rPr>
  </w:style>
  <w:style w:type="character" w:customStyle="1" w:styleId="berschrift1Zchn">
    <w:name w:val="Überschrift 1 Zchn"/>
    <w:basedOn w:val="Absatz-Standardschriftart"/>
    <w:link w:val="berschrift1"/>
    <w:rsid w:val="004D40E7"/>
    <w:rPr>
      <w:rFonts w:ascii="Verdana" w:eastAsia="Times New Roman" w:hAnsi="Verdana" w:cs="Arial"/>
      <w:b/>
      <w:bCs/>
      <w:sz w:val="18"/>
      <w:szCs w:val="24"/>
      <w:lang w:eastAsia="de-DE"/>
    </w:rPr>
  </w:style>
  <w:style w:type="character" w:customStyle="1" w:styleId="berschrift2Zchn">
    <w:name w:val="Überschrift 2 Zchn"/>
    <w:basedOn w:val="Absatz-Standardschriftart"/>
    <w:link w:val="berschrift2"/>
    <w:rsid w:val="004D40E7"/>
    <w:rPr>
      <w:rFonts w:ascii="Verdana" w:eastAsia="Times New Roman" w:hAnsi="Verdana" w:cs="Arial"/>
      <w:b/>
      <w:bCs/>
      <w:iCs/>
      <w:sz w:val="18"/>
      <w:szCs w:val="28"/>
      <w:lang w:eastAsia="de-DE"/>
    </w:rPr>
  </w:style>
  <w:style w:type="character" w:customStyle="1" w:styleId="berschrift3Zchn">
    <w:name w:val="Überschrift 3 Zchn"/>
    <w:basedOn w:val="Absatz-Standardschriftart"/>
    <w:link w:val="berschrift3"/>
    <w:rsid w:val="004D40E7"/>
    <w:rPr>
      <w:rFonts w:ascii="Verdana" w:eastAsia="Times New Roman" w:hAnsi="Verdana" w:cs="Arial"/>
      <w:b/>
      <w:bCs/>
      <w:sz w:val="18"/>
      <w:szCs w:val="26"/>
      <w:lang w:eastAsia="de-DE"/>
    </w:rPr>
  </w:style>
  <w:style w:type="character" w:customStyle="1" w:styleId="berschrift4Zchn">
    <w:name w:val="Überschrift 4 Zchn"/>
    <w:basedOn w:val="Absatz-Standardschriftart"/>
    <w:link w:val="berschrift4"/>
    <w:rsid w:val="004D40E7"/>
    <w:rPr>
      <w:rFonts w:ascii="Times New Roman" w:eastAsia="Times New Roman" w:hAnsi="Times New Roman" w:cs="Times New Roman"/>
      <w:b/>
      <w:bCs/>
      <w:sz w:val="28"/>
      <w:szCs w:val="28"/>
      <w:lang w:eastAsia="de-DE"/>
    </w:rPr>
  </w:style>
  <w:style w:type="character" w:customStyle="1" w:styleId="berschrift5Zchn">
    <w:name w:val="Überschrift 5 Zchn"/>
    <w:basedOn w:val="Absatz-Standardschriftart"/>
    <w:link w:val="berschrift5"/>
    <w:rsid w:val="004D40E7"/>
    <w:rPr>
      <w:rFonts w:ascii="Verdana" w:eastAsia="Times New Roman" w:hAnsi="Verdana" w:cs="Times New Roman"/>
      <w:b/>
      <w:bCs/>
      <w:i/>
      <w:iCs/>
      <w:sz w:val="26"/>
      <w:szCs w:val="26"/>
      <w:lang w:eastAsia="de-DE"/>
    </w:rPr>
  </w:style>
  <w:style w:type="character" w:customStyle="1" w:styleId="berschrift6Zchn">
    <w:name w:val="Überschrift 6 Zchn"/>
    <w:basedOn w:val="Absatz-Standardschriftart"/>
    <w:link w:val="berschrift6"/>
    <w:rsid w:val="004D40E7"/>
    <w:rPr>
      <w:rFonts w:ascii="Times New Roman" w:eastAsia="Times New Roman" w:hAnsi="Times New Roman" w:cs="Times New Roman"/>
      <w:b/>
      <w:bCs/>
      <w:lang w:eastAsia="de-DE"/>
    </w:rPr>
  </w:style>
  <w:style w:type="character" w:customStyle="1" w:styleId="berschrift7Zchn">
    <w:name w:val="Überschrift 7 Zchn"/>
    <w:basedOn w:val="Absatz-Standardschriftart"/>
    <w:link w:val="berschrift7"/>
    <w:rsid w:val="004D40E7"/>
    <w:rPr>
      <w:rFonts w:ascii="Times New Roman" w:eastAsia="Times New Roman" w:hAnsi="Times New Roman" w:cs="Times New Roman"/>
      <w:sz w:val="24"/>
      <w:szCs w:val="24"/>
      <w:lang w:eastAsia="de-DE"/>
    </w:rPr>
  </w:style>
  <w:style w:type="character" w:customStyle="1" w:styleId="berschrift8Zchn">
    <w:name w:val="Überschrift 8 Zchn"/>
    <w:basedOn w:val="Absatz-Standardschriftart"/>
    <w:link w:val="berschrift8"/>
    <w:rsid w:val="004D40E7"/>
    <w:rPr>
      <w:rFonts w:ascii="Times New Roman" w:eastAsia="Times New Roman" w:hAnsi="Times New Roman" w:cs="Times New Roman"/>
      <w:i/>
      <w:iCs/>
      <w:sz w:val="24"/>
      <w:szCs w:val="24"/>
      <w:lang w:eastAsia="de-DE"/>
    </w:rPr>
  </w:style>
  <w:style w:type="character" w:customStyle="1" w:styleId="berschrift9Zchn">
    <w:name w:val="Überschrift 9 Zchn"/>
    <w:basedOn w:val="Absatz-Standardschriftart"/>
    <w:link w:val="berschrift9"/>
    <w:rsid w:val="004D40E7"/>
    <w:rPr>
      <w:rFonts w:ascii="Verdana" w:eastAsia="Times New Roman" w:hAnsi="Verdana" w:cs="Arial"/>
      <w:lang w:eastAsia="de-DE"/>
    </w:rPr>
  </w:style>
  <w:style w:type="paragraph" w:styleId="Listenabsatz">
    <w:name w:val="List Paragraph"/>
    <w:basedOn w:val="Standard"/>
    <w:uiPriority w:val="34"/>
    <w:qFormat/>
    <w:rsid w:val="00BD31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045800">
      <w:bodyDiv w:val="1"/>
      <w:marLeft w:val="0"/>
      <w:marRight w:val="0"/>
      <w:marTop w:val="0"/>
      <w:marBottom w:val="0"/>
      <w:divBdr>
        <w:top w:val="none" w:sz="0" w:space="0" w:color="auto"/>
        <w:left w:val="none" w:sz="0" w:space="0" w:color="auto"/>
        <w:bottom w:val="none" w:sz="0" w:space="0" w:color="auto"/>
        <w:right w:val="none" w:sz="0" w:space="0" w:color="auto"/>
      </w:divBdr>
    </w:div>
    <w:div w:id="779910534">
      <w:bodyDiv w:val="1"/>
      <w:marLeft w:val="0"/>
      <w:marRight w:val="0"/>
      <w:marTop w:val="0"/>
      <w:marBottom w:val="0"/>
      <w:divBdr>
        <w:top w:val="none" w:sz="0" w:space="0" w:color="auto"/>
        <w:left w:val="none" w:sz="0" w:space="0" w:color="auto"/>
        <w:bottom w:val="none" w:sz="0" w:space="0" w:color="auto"/>
        <w:right w:val="none" w:sz="0" w:space="0" w:color="auto"/>
      </w:divBdr>
    </w:div>
    <w:div w:id="916748111">
      <w:bodyDiv w:val="1"/>
      <w:marLeft w:val="0"/>
      <w:marRight w:val="0"/>
      <w:marTop w:val="0"/>
      <w:marBottom w:val="0"/>
      <w:divBdr>
        <w:top w:val="none" w:sz="0" w:space="0" w:color="auto"/>
        <w:left w:val="none" w:sz="0" w:space="0" w:color="auto"/>
        <w:bottom w:val="none" w:sz="0" w:space="0" w:color="auto"/>
        <w:right w:val="none" w:sz="0" w:space="0" w:color="auto"/>
      </w:divBdr>
    </w:div>
    <w:div w:id="928346982">
      <w:bodyDiv w:val="1"/>
      <w:marLeft w:val="0"/>
      <w:marRight w:val="0"/>
      <w:marTop w:val="0"/>
      <w:marBottom w:val="0"/>
      <w:divBdr>
        <w:top w:val="none" w:sz="0" w:space="0" w:color="auto"/>
        <w:left w:val="none" w:sz="0" w:space="0" w:color="auto"/>
        <w:bottom w:val="none" w:sz="0" w:space="0" w:color="auto"/>
        <w:right w:val="none" w:sz="0" w:space="0" w:color="auto"/>
      </w:divBdr>
    </w:div>
    <w:div w:id="200285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FC33B0E-2E82-42F9-A708-8705B31D8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602</Words>
  <Characters>3793</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Jochen Engmann</dc:creator>
  <cp:lastModifiedBy>Joachim Müller</cp:lastModifiedBy>
  <cp:revision>2</cp:revision>
  <cp:lastPrinted>2019-05-20T11:27:00Z</cp:lastPrinted>
  <dcterms:created xsi:type="dcterms:W3CDTF">2024-07-29T09:36:00Z</dcterms:created>
  <dcterms:modified xsi:type="dcterms:W3CDTF">2024-07-29T09:36:00Z</dcterms:modified>
</cp:coreProperties>
</file>