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40137B18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0284EA0C" w14:textId="34FCE0CC" w:rsidR="003F1C89" w:rsidRPr="00F90E92" w:rsidRDefault="006A1897" w:rsidP="00987AEE">
            <w:pPr>
              <w:jc w:val="left"/>
              <w:rPr>
                <w:b/>
              </w:rPr>
            </w:pPr>
            <w:r>
              <w:rPr>
                <w:b/>
                <w:sz w:val="20"/>
              </w:rPr>
              <w:t xml:space="preserve">Gefährdungsanalyse </w:t>
            </w:r>
            <w:r w:rsidR="00E40831">
              <w:rPr>
                <w:b/>
                <w:sz w:val="20"/>
              </w:rPr>
              <w:t>Badwechsel</w:t>
            </w:r>
            <w:r w:rsidR="00B7321B">
              <w:rPr>
                <w:b/>
                <w:sz w:val="20"/>
              </w:rPr>
              <w:t xml:space="preserve"> in der PB2</w:t>
            </w:r>
          </w:p>
        </w:tc>
      </w:tr>
      <w:tr w:rsidR="003F1C89" w14:paraId="18C8F8CB" w14:textId="77777777" w:rsidTr="003F1C89">
        <w:tc>
          <w:tcPr>
            <w:tcW w:w="1609" w:type="dxa"/>
          </w:tcPr>
          <w:p w14:paraId="46660C0E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53E958BD" w14:textId="3E2654AC" w:rsidR="003F1C89" w:rsidRDefault="006A1897" w:rsidP="003F1C89">
            <w:r>
              <w:t>PB2</w:t>
            </w:r>
          </w:p>
        </w:tc>
        <w:tc>
          <w:tcPr>
            <w:tcW w:w="1418" w:type="dxa"/>
          </w:tcPr>
          <w:p w14:paraId="39FE3AD4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6923ADA1" w14:textId="432C8723" w:rsidR="003F1C89" w:rsidRDefault="00EC5872">
            <w:r>
              <w:t>79</w:t>
            </w:r>
          </w:p>
        </w:tc>
      </w:tr>
      <w:tr w:rsidR="003F1C89" w14:paraId="179260E2" w14:textId="77777777" w:rsidTr="003F1C89">
        <w:tc>
          <w:tcPr>
            <w:tcW w:w="1609" w:type="dxa"/>
          </w:tcPr>
          <w:p w14:paraId="70FD4E86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40BA4F29" w14:textId="322E5FC0" w:rsidR="003F1C89" w:rsidRDefault="006A1897">
            <w:r>
              <w:t>R. Pahl</w:t>
            </w:r>
          </w:p>
        </w:tc>
        <w:tc>
          <w:tcPr>
            <w:tcW w:w="1418" w:type="dxa"/>
          </w:tcPr>
          <w:p w14:paraId="467BA1B3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0FF726A6" w14:textId="5CE732D2" w:rsidR="003F1C89" w:rsidRDefault="00EC5872">
            <w:r>
              <w:t>16.01.2025</w:t>
            </w:r>
          </w:p>
        </w:tc>
      </w:tr>
    </w:tbl>
    <w:p w14:paraId="659B88E1" w14:textId="77777777" w:rsidR="0053336B" w:rsidRDefault="0053336B" w:rsidP="003F1C89">
      <w:pPr>
        <w:ind w:left="-142"/>
        <w:rPr>
          <w:b/>
        </w:rPr>
      </w:pPr>
    </w:p>
    <w:p w14:paraId="1ADF0438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6C8A3D9A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extDirection w:val="btLr"/>
          </w:tcPr>
          <w:p w14:paraId="78B1A212" w14:textId="77777777" w:rsidR="00404EAA" w:rsidRPr="005F3CA9" w:rsidRDefault="0005684C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w:pict w14:anchorId="644BE57C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Gerade Verbindung mit Pfeil 25" o:spid="_x0000_s1026" type="#_x0000_t32" style="position:absolute;left:0;text-align:left;margin-left:19.75pt;margin-top:-313.25pt;width:0;height:153.05pt;flip:y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wrapcoords="5 1 4 203 5 203 10 203 12 203 10 197 8 193 6 193 6 1 8 1 5 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" strokecolor="black [3213]">
                  <v:stroke endarrow="open"/>
                  <w10:wrap type="tight"/>
                </v:shape>
              </w:pict>
            </w:r>
            <w:r w:rsidR="00404EAA"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A3828D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D4385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82F2C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AA939A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148DD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92150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733C54B3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1C085CB1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E6A306A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D0028A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FE2C2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F144C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7E7D03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2AE27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F3E899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1D31D6C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03D5F113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7D8BD15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DA8CBF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56451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A65F8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AC5B0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2BBA0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F8BC29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4FB5930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68A243E5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418E199A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3790F87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5554B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29F731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A0F93F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2AD788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F5932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2F1C382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1B258EAB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34139656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7B3B87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A7A58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285ECB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D6AC3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49A0A0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80A4E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66425E3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76F30954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ADF076C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92C70C9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8EF8B7D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C7044B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FC6878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F409869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23E5A8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82E655B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77E7ADE1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4B9E156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A0689F7" w14:textId="77777777" w:rsidR="00993BCD" w:rsidRPr="005F3CA9" w:rsidRDefault="0005684C" w:rsidP="00404EAA">
            <w:pPr>
              <w:spacing w:after="0"/>
              <w:jc w:val="center"/>
            </w:pPr>
            <w:r>
              <w:rPr>
                <w:noProof/>
              </w:rPr>
              <w:pict w14:anchorId="4EAFA9A0">
                <v:shape id="Gerade Verbindung mit Pfeil 24" o:spid="_x0000_s1027" type="#_x0000_t32" style="position:absolute;left:0;text-align:left;margin-left:124.4pt;margin-top:4.05pt;width:424.55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" strokecolor="black [3213]">
                  <v:stroke endarrow="open"/>
                </v:shape>
              </w:pict>
            </w:r>
            <w:r w:rsidR="00993BCD">
              <w:t>Schadenshöhe</w:t>
            </w:r>
          </w:p>
        </w:tc>
      </w:tr>
    </w:tbl>
    <w:p w14:paraId="0E069930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57D1CE13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2E2F7113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6D11A6F0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593E3880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430A7552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Mittlere Gefähr</w:t>
            </w:r>
            <w:r w:rsidR="001F778E">
              <w:t>d</w:t>
            </w:r>
            <w:r w:rsidRPr="00987AEE">
              <w:t>ung</w:t>
            </w:r>
          </w:p>
        </w:tc>
        <w:tc>
          <w:tcPr>
            <w:tcW w:w="567" w:type="dxa"/>
            <w:shd w:val="clear" w:color="auto" w:fill="92D050"/>
          </w:tcPr>
          <w:p w14:paraId="03439712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53073D91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26DB9D0C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5224AFA6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515"/>
        <w:gridCol w:w="4535"/>
        <w:gridCol w:w="4535"/>
        <w:gridCol w:w="425"/>
        <w:gridCol w:w="425"/>
        <w:gridCol w:w="425"/>
        <w:gridCol w:w="425"/>
        <w:gridCol w:w="425"/>
      </w:tblGrid>
      <w:tr w:rsidR="0080584B" w:rsidRPr="00B5730A" w14:paraId="0BBFF507" w14:textId="77777777" w:rsidTr="0080584B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73486C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AE3E43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9760CF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69E88C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40B2CBC" w14:textId="77777777" w:rsidR="0080584B" w:rsidRPr="006020DF" w:rsidRDefault="0080584B" w:rsidP="0080584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80584B" w:rsidRPr="003F6AE6" w14:paraId="09ACF597" w14:textId="77777777" w:rsidTr="00715145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E27C104" w14:textId="77777777" w:rsidR="0080584B" w:rsidRPr="00BD31BD" w:rsidRDefault="0080584B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4AE7D" w14:textId="597A4446" w:rsidR="0080584B" w:rsidRPr="000E0FDA" w:rsidRDefault="00131DBE" w:rsidP="00131DBE">
            <w:pPr>
              <w:spacing w:before="0" w:after="0"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0E0FDA">
              <w:rPr>
                <w:szCs w:val="18"/>
              </w:rPr>
              <w:t>1.</w:t>
            </w:r>
            <w:r w:rsidR="000E0FDA" w:rsidRPr="000E0FDA">
              <w:rPr>
                <w:szCs w:val="18"/>
              </w:rPr>
              <w:t xml:space="preserve">1 </w:t>
            </w:r>
            <w:r w:rsidRPr="000E0FDA">
              <w:rPr>
                <w:szCs w:val="18"/>
              </w:rPr>
              <w:t xml:space="preserve">Ungeschützte bewegte </w:t>
            </w:r>
            <w:r w:rsidR="000E0FDA">
              <w:rPr>
                <w:szCs w:val="18"/>
              </w:rPr>
              <w:t xml:space="preserve">        </w:t>
            </w:r>
            <w:r w:rsidRPr="000E0FDA">
              <w:rPr>
                <w:szCs w:val="18"/>
              </w:rPr>
              <w:t>Maschinenteile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1E6C8" w14:textId="2382F50B" w:rsidR="0080584B" w:rsidRPr="00131DBE" w:rsidRDefault="00131DBE" w:rsidP="000E0FDA">
            <w:pPr>
              <w:spacing w:before="0" w:after="0"/>
              <w:jc w:val="left"/>
              <w:rPr>
                <w:rFonts w:eastAsia="Arial Unicode MS" w:cs="Arial Unicode MS"/>
              </w:rPr>
            </w:pPr>
            <w:r w:rsidRPr="000E0FDA">
              <w:rPr>
                <w:szCs w:val="18"/>
              </w:rPr>
              <w:t>Sind Fang- und Einzugsstellen an</w:t>
            </w:r>
            <w:r w:rsidR="000E0FDA">
              <w:rPr>
                <w:szCs w:val="18"/>
              </w:rPr>
              <w:t xml:space="preserve">           </w:t>
            </w:r>
            <w:r w:rsidRPr="000E0FDA">
              <w:rPr>
                <w:szCs w:val="18"/>
              </w:rPr>
              <w:t>Schutzeinrichtungen ausreichend gesichert?</w:t>
            </w:r>
            <w:r w:rsidR="000E0FDA">
              <w:rPr>
                <w:szCs w:val="18"/>
              </w:rPr>
              <w:t xml:space="preserve">   </w:t>
            </w:r>
            <w:r w:rsidRPr="000E0FDA">
              <w:rPr>
                <w:szCs w:val="18"/>
              </w:rPr>
              <w:t>Ist der Antrieb verkleidet?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F52A3" w14:textId="69685650" w:rsidR="0080584B" w:rsidRDefault="00F90EA3" w:rsidP="000845EA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- ja                                                                - Antrieb verkleidet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E21F1BB" w14:textId="77777777" w:rsidR="003F1C89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7438DD1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46091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98C1D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134E3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6C826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76931EC" w14:textId="77777777" w:rsidR="003F1C89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131DBE" w:rsidRPr="003F6AE6" w14:paraId="58766D10" w14:textId="77777777" w:rsidTr="00715145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B5666F0" w14:textId="77777777" w:rsidR="00131DBE" w:rsidRPr="00BD31BD" w:rsidRDefault="00131DBE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7F129" w14:textId="711758EE" w:rsidR="00131DBE" w:rsidRPr="000E0FDA" w:rsidRDefault="00131DBE" w:rsidP="00131DBE">
            <w:pPr>
              <w:spacing w:before="0" w:after="0"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0E0FDA">
              <w:rPr>
                <w:szCs w:val="18"/>
              </w:rPr>
              <w:t>1.</w:t>
            </w:r>
            <w:r w:rsidR="000E0FDA" w:rsidRPr="000E0FDA">
              <w:rPr>
                <w:szCs w:val="18"/>
              </w:rPr>
              <w:t>2</w:t>
            </w:r>
            <w:r w:rsidRPr="000E0FDA">
              <w:rPr>
                <w:szCs w:val="18"/>
              </w:rPr>
              <w:t xml:space="preserve"> Unkontrolliert bewegte 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B81EB" w14:textId="34C46FE3" w:rsidR="00131DBE" w:rsidRPr="000E0FDA" w:rsidRDefault="00131DBE" w:rsidP="00131DBE">
            <w:pPr>
              <w:spacing w:before="0" w:after="0"/>
              <w:jc w:val="left"/>
              <w:rPr>
                <w:szCs w:val="18"/>
              </w:rPr>
            </w:pPr>
            <w:r w:rsidRPr="000E0FDA">
              <w:rPr>
                <w:szCs w:val="18"/>
              </w:rPr>
              <w:t xml:space="preserve">Sind Teile der Tauchpumpe gesichert, sowie eingehängte Schläuche gegen </w:t>
            </w:r>
            <w:r w:rsidR="001754CC">
              <w:rPr>
                <w:szCs w:val="18"/>
              </w:rPr>
              <w:t>V</w:t>
            </w:r>
            <w:r w:rsidRPr="000E0FDA">
              <w:rPr>
                <w:szCs w:val="18"/>
              </w:rPr>
              <w:t>errutschen</w:t>
            </w:r>
            <w:r w:rsidR="000E0FDA">
              <w:rPr>
                <w:szCs w:val="18"/>
              </w:rPr>
              <w:t xml:space="preserve"> </w:t>
            </w:r>
            <w:r w:rsidRPr="000E0FDA">
              <w:rPr>
                <w:szCs w:val="18"/>
              </w:rPr>
              <w:t xml:space="preserve"> gesichert</w:t>
            </w:r>
            <w:r w:rsidR="000E0FDA">
              <w:rPr>
                <w:szCs w:val="18"/>
              </w:rPr>
              <w:t>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3EDEA" w14:textId="163DC994" w:rsidR="00131DBE" w:rsidRDefault="00553823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- durch Schnellkupplung gesichert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ADFCE" w14:textId="77777777" w:rsidR="00131DBE" w:rsidRPr="00A1052A" w:rsidRDefault="00131DBE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D98CBB7" w14:textId="77777777" w:rsidR="00131DBE" w:rsidRPr="00A1052A" w:rsidRDefault="00131DBE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39CBD1D8" w14:textId="77777777" w:rsidR="00131DBE" w:rsidRPr="00A1052A" w:rsidRDefault="00131DBE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E254E" w14:textId="77777777" w:rsidR="00131DBE" w:rsidRPr="00A1052A" w:rsidRDefault="00131DB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A195E" w14:textId="77777777" w:rsidR="00131DBE" w:rsidRPr="00A1052A" w:rsidRDefault="00131DB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C2AE7" w14:textId="77777777" w:rsidR="00131DBE" w:rsidRPr="00A1052A" w:rsidRDefault="00131DB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FA6AE38" w14:textId="77777777" w:rsidR="00131DBE" w:rsidRPr="00A1052A" w:rsidRDefault="00131DB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131DBE" w:rsidRPr="003F6AE6" w14:paraId="41275B5C" w14:textId="77777777" w:rsidTr="009513EA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242ED08" w14:textId="77777777" w:rsidR="00131DBE" w:rsidRPr="00BD31BD" w:rsidRDefault="00131DBE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C2D29" w14:textId="62D2574C" w:rsidR="00131DBE" w:rsidRPr="000E0FDA" w:rsidRDefault="00131DBE" w:rsidP="00131DBE">
            <w:pPr>
              <w:spacing w:before="0" w:after="0"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0E0FDA">
              <w:rPr>
                <w:szCs w:val="18"/>
              </w:rPr>
              <w:t>1.</w:t>
            </w:r>
            <w:r w:rsidR="000E0FDA" w:rsidRPr="000E0FDA">
              <w:rPr>
                <w:szCs w:val="18"/>
              </w:rPr>
              <w:t>3</w:t>
            </w:r>
            <w:r w:rsidRPr="000E0FDA">
              <w:rPr>
                <w:szCs w:val="18"/>
              </w:rPr>
              <w:t xml:space="preserve"> Gefährliche Körperströme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82618" w14:textId="7936555C" w:rsidR="00131DBE" w:rsidRPr="00131DBE" w:rsidRDefault="00131DBE" w:rsidP="000E0FDA">
            <w:pPr>
              <w:spacing w:before="0" w:after="0"/>
              <w:jc w:val="left"/>
              <w:rPr>
                <w:rFonts w:eastAsia="Arial Unicode MS" w:cs="Arial Unicode MS"/>
              </w:rPr>
            </w:pPr>
            <w:r w:rsidRPr="000E0FDA">
              <w:rPr>
                <w:szCs w:val="18"/>
              </w:rPr>
              <w:t>Sind die Anschlussleitungen und die Bedienungselemente in einwandfreiem Zustand? Sind die</w:t>
            </w:r>
            <w:r w:rsidR="000E0FDA">
              <w:rPr>
                <w:szCs w:val="18"/>
              </w:rPr>
              <w:t xml:space="preserve"> </w:t>
            </w:r>
            <w:r w:rsidRPr="000E0FDA">
              <w:rPr>
                <w:szCs w:val="18"/>
              </w:rPr>
              <w:t>Schutzmaßnahmen gegen gefährliche</w:t>
            </w:r>
            <w:r w:rsidR="000E0FDA">
              <w:rPr>
                <w:szCs w:val="18"/>
              </w:rPr>
              <w:t xml:space="preserve">   </w:t>
            </w:r>
            <w:r w:rsidRPr="000E0FDA">
              <w:rPr>
                <w:szCs w:val="18"/>
              </w:rPr>
              <w:t xml:space="preserve"> Körperströme angewendet und wirksam?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A1446" w14:textId="18E6BE97" w:rsidR="00131DBE" w:rsidRDefault="00DE7052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- ja                                                                - ist wirksam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FC8AC0E" w14:textId="77777777" w:rsidR="00131DBE" w:rsidRPr="00A1052A" w:rsidRDefault="00131DBE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07D5AC4" w14:textId="77777777" w:rsidR="00131DBE" w:rsidRPr="00A1052A" w:rsidRDefault="00131DBE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00E90" w14:textId="77777777" w:rsidR="00131DBE" w:rsidRPr="00A1052A" w:rsidRDefault="00131DBE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B5971" w14:textId="77777777" w:rsidR="00131DBE" w:rsidRPr="00A1052A" w:rsidRDefault="00131DB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3278F" w14:textId="77777777" w:rsidR="00131DBE" w:rsidRPr="00A1052A" w:rsidRDefault="00131DB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154D0" w14:textId="77777777" w:rsidR="00131DBE" w:rsidRPr="00A1052A" w:rsidRDefault="00131DB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0DFB4CA" w14:textId="77777777" w:rsidR="00131DBE" w:rsidRPr="00A1052A" w:rsidRDefault="00131DB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131DBE" w:rsidRPr="003F6AE6" w14:paraId="40C8655E" w14:textId="77777777" w:rsidTr="00715145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DE8B82F" w14:textId="77777777" w:rsidR="00131DBE" w:rsidRPr="00BD31BD" w:rsidRDefault="00131DBE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E9BCD" w14:textId="56C020EC" w:rsidR="00131DBE" w:rsidRPr="000E0FDA" w:rsidRDefault="00131DBE" w:rsidP="00131DBE">
            <w:pPr>
              <w:spacing w:before="0" w:after="0"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0E0FDA">
              <w:rPr>
                <w:szCs w:val="18"/>
              </w:rPr>
              <w:t>1.</w:t>
            </w:r>
            <w:r w:rsidR="000E0FDA" w:rsidRPr="000E0FDA">
              <w:rPr>
                <w:szCs w:val="18"/>
              </w:rPr>
              <w:t>4</w:t>
            </w:r>
            <w:r w:rsidRPr="000E0FDA">
              <w:rPr>
                <w:szCs w:val="18"/>
              </w:rPr>
              <w:t xml:space="preserve"> Flüssigkeiten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9429F" w14:textId="23270360" w:rsidR="00131DBE" w:rsidRPr="00131DBE" w:rsidRDefault="00131DBE" w:rsidP="000E0FDA">
            <w:pPr>
              <w:spacing w:before="0" w:after="0"/>
              <w:jc w:val="left"/>
              <w:rPr>
                <w:rFonts w:eastAsia="Arial Unicode MS" w:cs="Arial Unicode MS"/>
              </w:rPr>
            </w:pPr>
            <w:r w:rsidRPr="000E0FDA">
              <w:rPr>
                <w:szCs w:val="18"/>
              </w:rPr>
              <w:t>Werden nur Flüssigkeiten verwendet</w:t>
            </w:r>
            <w:r w:rsidR="000E0FDA">
              <w:rPr>
                <w:szCs w:val="18"/>
              </w:rPr>
              <w:t>,</w:t>
            </w:r>
            <w:r w:rsidRPr="000E0FDA">
              <w:rPr>
                <w:szCs w:val="18"/>
              </w:rPr>
              <w:t xml:space="preserve"> die gemäß Betriebsanleitung und Sicherheitsdatenblatt für die Anlage zulässig sind</w:t>
            </w:r>
            <w:r w:rsidR="000E0FDA">
              <w:rPr>
                <w:szCs w:val="18"/>
              </w:rPr>
              <w:t>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DB682" w14:textId="6F01D5D2" w:rsidR="00CA2C2B" w:rsidRDefault="009513E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- ja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2DF96E2" w14:textId="77777777" w:rsidR="00131DBE" w:rsidRPr="00A1052A" w:rsidRDefault="00131DBE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6AC271B" w14:textId="77777777" w:rsidR="00131DBE" w:rsidRPr="00A1052A" w:rsidRDefault="00131DBE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509D5" w14:textId="77777777" w:rsidR="00131DBE" w:rsidRPr="00A1052A" w:rsidRDefault="00131DBE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6EDC0" w14:textId="77777777" w:rsidR="00131DBE" w:rsidRPr="00A1052A" w:rsidRDefault="00131DB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B8929" w14:textId="77777777" w:rsidR="00131DBE" w:rsidRPr="00A1052A" w:rsidRDefault="00131DB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9BC65" w14:textId="77777777" w:rsidR="00131DBE" w:rsidRPr="00A1052A" w:rsidRDefault="00131DB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E1D3007" w14:textId="77777777" w:rsidR="00131DBE" w:rsidRPr="00A1052A" w:rsidRDefault="00131DB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131DBE" w:rsidRPr="003F6AE6" w14:paraId="23487860" w14:textId="77777777" w:rsidTr="00715145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2E5A57B" w14:textId="77777777" w:rsidR="00131DBE" w:rsidRPr="00BD31BD" w:rsidRDefault="00131DBE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E8DF5" w14:textId="4091944E" w:rsidR="00131DBE" w:rsidRPr="00131DBE" w:rsidRDefault="00131DBE" w:rsidP="00CF013D">
            <w:pPr>
              <w:pStyle w:val="Textkrper"/>
              <w:rPr>
                <w:rFonts w:eastAsia="Arial Unicode MS" w:cs="Arial Unicode MS"/>
              </w:rPr>
            </w:pPr>
            <w:r w:rsidRPr="00466494">
              <w:rPr>
                <w:rFonts w:ascii="Verdana" w:hAnsi="Verdana"/>
                <w:sz w:val="18"/>
                <w:szCs w:val="18"/>
              </w:rPr>
              <w:t>1.</w:t>
            </w:r>
            <w:r w:rsidR="000E0FDA" w:rsidRPr="00466494">
              <w:rPr>
                <w:rFonts w:ascii="Verdana" w:hAnsi="Verdana"/>
                <w:sz w:val="18"/>
                <w:szCs w:val="18"/>
              </w:rPr>
              <w:t>5</w:t>
            </w:r>
            <w:r w:rsidRPr="00466494">
              <w:rPr>
                <w:rFonts w:ascii="Verdana" w:hAnsi="Verdana"/>
                <w:sz w:val="18"/>
                <w:szCs w:val="18"/>
              </w:rPr>
              <w:t xml:space="preserve"> Klima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8D4B4" w14:textId="4018AAB5" w:rsidR="00131DBE" w:rsidRPr="00466494" w:rsidRDefault="002E7BD2" w:rsidP="00131DBE">
            <w:pPr>
              <w:spacing w:before="0" w:after="0"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Wird die </w:t>
            </w:r>
            <w:r w:rsidR="00131DBE" w:rsidRPr="00466494">
              <w:rPr>
                <w:szCs w:val="18"/>
              </w:rPr>
              <w:t>Raumtemperatur durch</w:t>
            </w:r>
            <w:r>
              <w:rPr>
                <w:szCs w:val="18"/>
              </w:rPr>
              <w:t xml:space="preserve"> den</w:t>
            </w:r>
            <w:r w:rsidR="00131DBE" w:rsidRPr="00466494">
              <w:rPr>
                <w:szCs w:val="18"/>
              </w:rPr>
              <w:t xml:space="preserve"> Härteofen erhö</w:t>
            </w:r>
            <w:r>
              <w:rPr>
                <w:szCs w:val="18"/>
              </w:rPr>
              <w:t>h</w:t>
            </w:r>
            <w:r w:rsidR="00131DBE" w:rsidRPr="00466494">
              <w:rPr>
                <w:szCs w:val="18"/>
              </w:rPr>
              <w:t>t</w:t>
            </w:r>
            <w:r>
              <w:rPr>
                <w:szCs w:val="18"/>
              </w:rPr>
              <w:t>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50264" w14:textId="31EAC457" w:rsidR="00131DBE" w:rsidRDefault="009513E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- ja, Lüften durch Deckenlüfter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979B1" w14:textId="77777777" w:rsidR="00131DBE" w:rsidRPr="00A1052A" w:rsidRDefault="00131DBE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F5E3A16" w14:textId="77777777" w:rsidR="00131DBE" w:rsidRPr="00A1052A" w:rsidRDefault="00131DBE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CE7666F" w14:textId="77777777" w:rsidR="00131DBE" w:rsidRPr="00A1052A" w:rsidRDefault="00131DBE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1A7B0" w14:textId="77777777" w:rsidR="00131DBE" w:rsidRPr="00A1052A" w:rsidRDefault="00131DB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ACBFA" w14:textId="77777777" w:rsidR="00131DBE" w:rsidRPr="00A1052A" w:rsidRDefault="00131DB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002C6" w14:textId="77777777" w:rsidR="00131DBE" w:rsidRPr="00A1052A" w:rsidRDefault="00131DB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BC72E4F" w14:textId="77777777" w:rsidR="00131DBE" w:rsidRPr="00A1052A" w:rsidRDefault="00131DB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131DBE" w:rsidRPr="003F6AE6" w14:paraId="03B6AA1B" w14:textId="77777777" w:rsidTr="00EC5872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E3EAF1A" w14:textId="77777777" w:rsidR="00131DBE" w:rsidRPr="00BD31BD" w:rsidRDefault="00131DBE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04313" w14:textId="5D4CF158" w:rsidR="00131DBE" w:rsidRPr="00CF013D" w:rsidRDefault="00131DBE" w:rsidP="00131DBE">
            <w:pPr>
              <w:spacing w:before="0" w:after="0"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F013D">
              <w:rPr>
                <w:szCs w:val="18"/>
              </w:rPr>
              <w:t>1.</w:t>
            </w:r>
            <w:r w:rsidR="000E0FDA" w:rsidRPr="00CF013D">
              <w:rPr>
                <w:szCs w:val="18"/>
              </w:rPr>
              <w:t>6</w:t>
            </w:r>
            <w:r w:rsidRPr="00CF013D">
              <w:rPr>
                <w:szCs w:val="18"/>
              </w:rPr>
              <w:t xml:space="preserve"> Beleuchtung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F45DD" w14:textId="1F260B83" w:rsidR="00131DBE" w:rsidRPr="00131DBE" w:rsidRDefault="00131DBE" w:rsidP="00CF013D">
            <w:pPr>
              <w:spacing w:before="0" w:after="0"/>
              <w:jc w:val="left"/>
              <w:rPr>
                <w:rFonts w:eastAsia="Arial Unicode MS" w:cs="Arial Unicode MS"/>
              </w:rPr>
            </w:pPr>
            <w:r w:rsidRPr="00CF013D">
              <w:rPr>
                <w:szCs w:val="18"/>
              </w:rPr>
              <w:t>Beträgt die Nennbeleuchtungsstärke</w:t>
            </w:r>
            <w:r w:rsidR="00CF013D">
              <w:rPr>
                <w:szCs w:val="18"/>
              </w:rPr>
              <w:t xml:space="preserve">          m</w:t>
            </w:r>
            <w:r w:rsidRPr="00CF013D">
              <w:rPr>
                <w:szCs w:val="18"/>
              </w:rPr>
              <w:t>ind. 300lx?</w:t>
            </w:r>
            <w:r w:rsidR="00CF013D">
              <w:rPr>
                <w:szCs w:val="18"/>
              </w:rPr>
              <w:t xml:space="preserve"> </w:t>
            </w:r>
            <w:r w:rsidRPr="00CF013D">
              <w:rPr>
                <w:szCs w:val="18"/>
              </w:rPr>
              <w:t>Liegen Blendquellen in oder nahe der Hauptblickrichtung</w:t>
            </w:r>
            <w:r w:rsidR="00CF013D">
              <w:rPr>
                <w:szCs w:val="18"/>
              </w:rPr>
              <w:t>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81363" w14:textId="0A49EE41" w:rsidR="00131DBE" w:rsidRDefault="00EC5872" w:rsidP="007238F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wenig</w:t>
            </w:r>
            <w:r w:rsidR="009513EA">
              <w:rPr>
                <w:rFonts w:eastAsia="Arial Unicode MS" w:cs="Arial Unicode MS"/>
              </w:rPr>
              <w:t xml:space="preserve"> Beleuchtung vorhanden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CB094" w14:textId="77777777" w:rsidR="00131DBE" w:rsidRPr="00A1052A" w:rsidRDefault="00131DBE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27F0206" w14:textId="77777777" w:rsidR="00131DBE" w:rsidRPr="00A1052A" w:rsidRDefault="00131DBE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7D5501" w14:textId="77777777" w:rsidR="00131DBE" w:rsidRPr="00A1052A" w:rsidRDefault="00131DBE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C32E361" w14:textId="77777777" w:rsidR="00131DBE" w:rsidRPr="00A1052A" w:rsidRDefault="00131DB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9CCD1" w14:textId="77777777" w:rsidR="00131DBE" w:rsidRPr="00A1052A" w:rsidRDefault="00131DB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4339D5" w14:textId="77777777" w:rsidR="00131DBE" w:rsidRPr="00A1052A" w:rsidRDefault="00131DB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F0E53EF" w14:textId="77777777" w:rsidR="00131DBE" w:rsidRPr="00A1052A" w:rsidRDefault="00131DB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131DBE" w:rsidRPr="003F6AE6" w14:paraId="6E27899C" w14:textId="77777777" w:rsidTr="00715145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1A87CB8" w14:textId="77777777" w:rsidR="00131DBE" w:rsidRPr="00BD31BD" w:rsidRDefault="00131DBE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4B8DC" w14:textId="0629F6A8" w:rsidR="00131DBE" w:rsidRPr="00131DBE" w:rsidRDefault="00131DBE" w:rsidP="00CF013D">
            <w:pPr>
              <w:spacing w:before="0" w:after="0"/>
              <w:jc w:val="left"/>
              <w:rPr>
                <w:rFonts w:eastAsia="Arial Unicode MS" w:cs="Arial Unicode MS"/>
              </w:rPr>
            </w:pPr>
            <w:r w:rsidRPr="00CF013D">
              <w:rPr>
                <w:szCs w:val="18"/>
              </w:rPr>
              <w:t>1.</w:t>
            </w:r>
            <w:r w:rsidR="000E0FDA" w:rsidRPr="00CF013D">
              <w:rPr>
                <w:szCs w:val="18"/>
              </w:rPr>
              <w:t>7</w:t>
            </w:r>
            <w:r w:rsidRPr="00CF013D">
              <w:rPr>
                <w:szCs w:val="18"/>
              </w:rPr>
              <w:t xml:space="preserve"> Raumbedarf/</w:t>
            </w:r>
            <w:r w:rsidR="00CF013D">
              <w:rPr>
                <w:szCs w:val="18"/>
              </w:rPr>
              <w:t xml:space="preserve"> </w:t>
            </w:r>
            <w:r w:rsidRPr="00CF013D">
              <w:rPr>
                <w:szCs w:val="18"/>
              </w:rPr>
              <w:t>Verkehrswege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4ADA9" w14:textId="26F4658E" w:rsidR="00131DBE" w:rsidRPr="00CF013D" w:rsidRDefault="00131DBE" w:rsidP="00131DBE">
            <w:pPr>
              <w:spacing w:before="0" w:after="0"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F013D">
              <w:rPr>
                <w:szCs w:val="18"/>
              </w:rPr>
              <w:t xml:space="preserve">Ist die Bewegungsfläche von mind. 1,50m², die  an keiner Stelle weniger als 1m breit ist, </w:t>
            </w:r>
            <w:r w:rsidR="00CF013D">
              <w:rPr>
                <w:szCs w:val="18"/>
              </w:rPr>
              <w:t xml:space="preserve">    </w:t>
            </w:r>
            <w:r w:rsidRPr="00CF013D">
              <w:rPr>
                <w:szCs w:val="18"/>
              </w:rPr>
              <w:t>eingehalten? Haben bewegte Maschinenteile im Arbeits- und Verkehrsbereich mind. einen</w:t>
            </w:r>
            <w:r w:rsidR="00CF013D">
              <w:rPr>
                <w:szCs w:val="18"/>
              </w:rPr>
              <w:t xml:space="preserve">  </w:t>
            </w:r>
            <w:r w:rsidRPr="00CF013D">
              <w:rPr>
                <w:szCs w:val="18"/>
              </w:rPr>
              <w:t xml:space="preserve"> Abstand von 0,5m zu Teilen der Umgebung</w:t>
            </w:r>
            <w:r w:rsidR="00CF013D">
              <w:rPr>
                <w:szCs w:val="18"/>
              </w:rPr>
              <w:t>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6E8C9" w14:textId="6E17B1D3" w:rsidR="00131DBE" w:rsidRDefault="009513E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- ist eingehalten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D504C" w14:textId="77777777" w:rsidR="00131DBE" w:rsidRPr="00A1052A" w:rsidRDefault="00131DBE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14E2EF4" w14:textId="77777777" w:rsidR="00131DBE" w:rsidRPr="00A1052A" w:rsidRDefault="00131DBE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3F6C1B16" w14:textId="77777777" w:rsidR="00131DBE" w:rsidRPr="00A1052A" w:rsidRDefault="00131DBE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7E9AB" w14:textId="77777777" w:rsidR="00131DBE" w:rsidRPr="00A1052A" w:rsidRDefault="00131DB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C1453" w14:textId="77777777" w:rsidR="00131DBE" w:rsidRPr="00A1052A" w:rsidRDefault="00131DB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46768" w14:textId="77777777" w:rsidR="00131DBE" w:rsidRPr="00A1052A" w:rsidRDefault="00131DB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04FBD8C" w14:textId="77777777" w:rsidR="00131DBE" w:rsidRPr="00A1052A" w:rsidRDefault="00131DB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131DBE" w:rsidRPr="003F6AE6" w14:paraId="31609536" w14:textId="77777777" w:rsidTr="00715145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DD71922" w14:textId="77777777" w:rsidR="00131DBE" w:rsidRPr="00BD31BD" w:rsidRDefault="00131DBE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83848" w14:textId="73E89F34" w:rsidR="00131DBE" w:rsidRPr="00131DBE" w:rsidRDefault="00131DBE" w:rsidP="003C406F">
            <w:pPr>
              <w:rPr>
                <w:rFonts w:eastAsia="Arial Unicode MS" w:cs="Arial Unicode MS"/>
              </w:rPr>
            </w:pPr>
            <w:r w:rsidRPr="00CF013D">
              <w:t>1.</w:t>
            </w:r>
            <w:r w:rsidR="000E0FDA" w:rsidRPr="00CF013D">
              <w:t>8</w:t>
            </w:r>
            <w:r w:rsidRPr="00CF013D">
              <w:t xml:space="preserve"> Haltungsarbeit/</w:t>
            </w:r>
            <w:r w:rsidR="00CF013D">
              <w:t xml:space="preserve"> </w:t>
            </w:r>
            <w:r w:rsidRPr="00CF013D">
              <w:t>Haltearbeit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B0FF0" w14:textId="2668378F" w:rsidR="00131DBE" w:rsidRPr="00131DBE" w:rsidRDefault="00131DBE" w:rsidP="003C406F">
            <w:pPr>
              <w:rPr>
                <w:rFonts w:eastAsia="Arial Unicode MS" w:cs="Arial Unicode MS"/>
              </w:rPr>
            </w:pPr>
            <w:r w:rsidRPr="00CF013D">
              <w:t xml:space="preserve">Werden ungünstige Körperhaltung vermieden? Ist im Rahmen der </w:t>
            </w:r>
            <w:r w:rsidR="00CF013D">
              <w:t>A</w:t>
            </w:r>
            <w:r w:rsidRPr="00CF013D">
              <w:t>rbeitstätigkeit ein Wechsel zwischen Sitzen und Stehen möglich</w:t>
            </w:r>
            <w:r w:rsidR="00CF013D">
              <w:t>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F3EDB" w14:textId="43A904AF" w:rsidR="00131DBE" w:rsidRDefault="009513E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- ja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53B3B24" w14:textId="77777777" w:rsidR="00131DBE" w:rsidRPr="00A1052A" w:rsidRDefault="00131DBE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C5896FD" w14:textId="77777777" w:rsidR="00131DBE" w:rsidRPr="00A1052A" w:rsidRDefault="00131DBE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5499D" w14:textId="77777777" w:rsidR="00131DBE" w:rsidRPr="00A1052A" w:rsidRDefault="00131DBE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606D8" w14:textId="77777777" w:rsidR="00131DBE" w:rsidRPr="00A1052A" w:rsidRDefault="00131DB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15B39" w14:textId="77777777" w:rsidR="00131DBE" w:rsidRPr="00A1052A" w:rsidRDefault="00131DB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54982" w14:textId="77777777" w:rsidR="00131DBE" w:rsidRPr="00A1052A" w:rsidRDefault="00131DB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FF1FC15" w14:textId="77777777" w:rsidR="00131DBE" w:rsidRPr="00A1052A" w:rsidRDefault="00131DB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131DBE" w:rsidRPr="003F6AE6" w14:paraId="6C92E353" w14:textId="77777777" w:rsidTr="0005684C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148FB87" w14:textId="77777777" w:rsidR="00131DBE" w:rsidRPr="00BD31BD" w:rsidRDefault="00131DBE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4D931" w14:textId="36BA9A03" w:rsidR="00131DBE" w:rsidRPr="00131DBE" w:rsidRDefault="00131DBE" w:rsidP="00496040">
            <w:pPr>
              <w:jc w:val="left"/>
              <w:rPr>
                <w:rFonts w:eastAsia="Arial Unicode MS" w:cs="Arial Unicode MS"/>
              </w:rPr>
            </w:pPr>
            <w:r w:rsidRPr="003C406F">
              <w:t>1.</w:t>
            </w:r>
            <w:r w:rsidR="000E0FDA" w:rsidRPr="003C406F">
              <w:t>9</w:t>
            </w:r>
            <w:r w:rsidRPr="003C406F">
              <w:t xml:space="preserve"> Kombination aus statischer und dynamischer Arbeit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D21D7" w14:textId="7468DCDD" w:rsidR="00131DBE" w:rsidRPr="003C406F" w:rsidRDefault="00131DBE" w:rsidP="00496040">
            <w:pPr>
              <w:jc w:val="left"/>
              <w:rPr>
                <w:rFonts w:eastAsia="Arial Unicode MS" w:cs="Arial Unicode MS"/>
              </w:rPr>
            </w:pPr>
            <w:r w:rsidRPr="003C406F">
              <w:t>Lassen sich Hebe- und Transportvorgänge</w:t>
            </w:r>
            <w:r w:rsidR="00496040">
              <w:t xml:space="preserve">  </w:t>
            </w:r>
            <w:r w:rsidRPr="003C406F">
              <w:t xml:space="preserve"> erleichtern?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8044F" w14:textId="6DEA14B8" w:rsidR="00131DBE" w:rsidRDefault="009513E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-</w:t>
            </w:r>
            <w:r w:rsidR="0005684C">
              <w:rPr>
                <w:rFonts w:eastAsia="Arial Unicode MS" w:cs="Arial Unicode MS"/>
              </w:rPr>
              <w:t>,Elektroameise und Gabelstapler stehen zur Verfügung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9FDF3" w14:textId="77777777" w:rsidR="00131DBE" w:rsidRPr="00A1052A" w:rsidRDefault="00131DBE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EF03668" w14:textId="77777777" w:rsidR="00131DBE" w:rsidRPr="00A1052A" w:rsidRDefault="00131DBE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41989" w14:textId="77777777" w:rsidR="00131DBE" w:rsidRPr="00A1052A" w:rsidRDefault="00131DBE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3B3469DF" w14:textId="77777777" w:rsidR="00131DBE" w:rsidRPr="00A1052A" w:rsidRDefault="00131DB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E6654" w14:textId="77777777" w:rsidR="00131DBE" w:rsidRPr="00A1052A" w:rsidRDefault="00131DB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887F2" w14:textId="77777777" w:rsidR="00131DBE" w:rsidRPr="00A1052A" w:rsidRDefault="00131DB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CC42A2D" w14:textId="77777777" w:rsidR="00131DBE" w:rsidRPr="00A1052A" w:rsidRDefault="00131DB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131DBE" w:rsidRPr="003F6AE6" w14:paraId="0379C9EA" w14:textId="77777777" w:rsidTr="00EC5872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A27E555" w14:textId="77777777" w:rsidR="00131DBE" w:rsidRDefault="00131DBE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5C339" w14:textId="3C6657D3" w:rsidR="00131DBE" w:rsidRPr="00131DBE" w:rsidRDefault="00131DBE" w:rsidP="00496040">
            <w:pPr>
              <w:jc w:val="left"/>
              <w:rPr>
                <w:rFonts w:eastAsia="Arial Unicode MS" w:cs="Arial Unicode MS"/>
              </w:rPr>
            </w:pPr>
            <w:r w:rsidRPr="00131DBE">
              <w:t>1.</w:t>
            </w:r>
            <w:r w:rsidR="000E0FDA">
              <w:t>10</w:t>
            </w:r>
            <w:r w:rsidRPr="00131DBE">
              <w:t xml:space="preserve"> Persönliche Schutzausrüstung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862E7" w14:textId="3EFB894C" w:rsidR="00131DBE" w:rsidRPr="00131DBE" w:rsidRDefault="00131DBE" w:rsidP="00496040">
            <w:pPr>
              <w:spacing w:before="0" w:after="0"/>
              <w:jc w:val="left"/>
              <w:rPr>
                <w:rFonts w:eastAsia="Arial Unicode MS" w:cs="Arial Unicode MS"/>
              </w:rPr>
            </w:pPr>
            <w:r w:rsidRPr="00496040">
              <w:rPr>
                <w:szCs w:val="18"/>
              </w:rPr>
              <w:t xml:space="preserve">Ist </w:t>
            </w:r>
            <w:r w:rsidR="00496040">
              <w:rPr>
                <w:szCs w:val="18"/>
              </w:rPr>
              <w:t>d</w:t>
            </w:r>
            <w:r w:rsidRPr="00496040">
              <w:rPr>
                <w:szCs w:val="18"/>
              </w:rPr>
              <w:t>ie PSA geeignet und wirksam?</w:t>
            </w:r>
            <w:r w:rsidR="00496040">
              <w:rPr>
                <w:szCs w:val="18"/>
              </w:rPr>
              <w:t xml:space="preserve"> </w:t>
            </w:r>
            <w:r w:rsidRPr="00496040">
              <w:rPr>
                <w:szCs w:val="18"/>
              </w:rPr>
              <w:t>Wird sie von den Beschäftigten akzeptiert?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71607" w14:textId="276F26F4" w:rsidR="00131DBE" w:rsidRDefault="00EA38E8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- PSA ist wirksam und wird akzeptiert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A44E9C7" w14:textId="77777777" w:rsidR="00131DBE" w:rsidRPr="00A1052A" w:rsidRDefault="00131DBE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0C94BF7" w14:textId="77777777" w:rsidR="00131DBE" w:rsidRPr="00A1052A" w:rsidRDefault="00131DBE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3FFF2" w14:textId="77777777" w:rsidR="00131DBE" w:rsidRPr="00A1052A" w:rsidRDefault="00131DBE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ED01D" w14:textId="77777777" w:rsidR="00131DBE" w:rsidRPr="00A1052A" w:rsidRDefault="00131DB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2C346" w14:textId="77777777" w:rsidR="00131DBE" w:rsidRPr="00A1052A" w:rsidRDefault="00131DB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A2D00" w14:textId="77777777" w:rsidR="00131DBE" w:rsidRPr="00A1052A" w:rsidRDefault="00131DB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2DD00F0" w14:textId="77777777" w:rsidR="00131DBE" w:rsidRPr="00A1052A" w:rsidRDefault="00131DB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131DBE" w:rsidRPr="003F6AE6" w14:paraId="2D07C012" w14:textId="77777777" w:rsidTr="00EC5872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243C5E2" w14:textId="77777777" w:rsidR="00131DBE" w:rsidRDefault="00131DBE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B71EE" w14:textId="785632D0" w:rsidR="00131DBE" w:rsidRPr="00496040" w:rsidRDefault="00131DBE" w:rsidP="00131DBE">
            <w:pPr>
              <w:spacing w:before="0" w:after="0"/>
              <w:jc w:val="left"/>
              <w:rPr>
                <w:rFonts w:eastAsia="Arial Unicode MS" w:cs="Arial Unicode MS"/>
                <w:szCs w:val="18"/>
              </w:rPr>
            </w:pPr>
            <w:r w:rsidRPr="00496040">
              <w:rPr>
                <w:szCs w:val="18"/>
              </w:rPr>
              <w:t>1.1</w:t>
            </w:r>
            <w:r w:rsidR="000E0FDA" w:rsidRPr="00496040">
              <w:rPr>
                <w:szCs w:val="18"/>
              </w:rPr>
              <w:t>1</w:t>
            </w:r>
            <w:r w:rsidRPr="00496040">
              <w:rPr>
                <w:szCs w:val="18"/>
              </w:rPr>
              <w:t xml:space="preserve"> Unterweisung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E70A2" w14:textId="6C839197" w:rsidR="00131DBE" w:rsidRPr="00496040" w:rsidRDefault="00131DBE" w:rsidP="00131DBE">
            <w:pPr>
              <w:spacing w:before="0" w:after="0"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496040">
              <w:rPr>
                <w:szCs w:val="18"/>
              </w:rPr>
              <w:t xml:space="preserve">Werden die Beschäftigten vor Aufnahme ihrer Tätigkeit und danach regelmäßig über mögliche Gefahren sowie über Maßnahmen zu deren </w:t>
            </w:r>
            <w:r w:rsidR="00496040">
              <w:rPr>
                <w:szCs w:val="18"/>
              </w:rPr>
              <w:t xml:space="preserve"> </w:t>
            </w:r>
            <w:r w:rsidRPr="00496040">
              <w:rPr>
                <w:szCs w:val="18"/>
              </w:rPr>
              <w:t>Abwendung unterwiesen</w:t>
            </w:r>
            <w:r w:rsidR="00496040">
              <w:rPr>
                <w:szCs w:val="18"/>
              </w:rPr>
              <w:t>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3C108" w14:textId="113C7EC5" w:rsidR="00131DBE" w:rsidRDefault="00EA38E8" w:rsidP="005638B7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- </w:t>
            </w:r>
            <w:r w:rsidR="0005684C">
              <w:rPr>
                <w:rFonts w:eastAsia="Arial Unicode MS" w:cs="Arial Unicode MS"/>
              </w:rPr>
              <w:t>regelmäßig gemäß UVV und Gefahrstoffverordnung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BA12300" w14:textId="77777777" w:rsidR="00131DBE" w:rsidRPr="00A1052A" w:rsidRDefault="00131DBE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FC8A1B2" w14:textId="77777777" w:rsidR="00131DBE" w:rsidRPr="00A1052A" w:rsidRDefault="00131DBE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01CAD" w14:textId="77777777" w:rsidR="00131DBE" w:rsidRPr="00A1052A" w:rsidRDefault="00131DBE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91215" w14:textId="77777777" w:rsidR="00131DBE" w:rsidRPr="00A1052A" w:rsidRDefault="00131DB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7856B" w14:textId="77777777" w:rsidR="00131DBE" w:rsidRPr="00A1052A" w:rsidRDefault="00131DB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6593F" w14:textId="77777777" w:rsidR="00131DBE" w:rsidRPr="00A1052A" w:rsidRDefault="00131DB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F6ABE00" w14:textId="77777777" w:rsidR="00131DBE" w:rsidRPr="00A1052A" w:rsidRDefault="00131DB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131DBE" w:rsidRPr="003F6AE6" w14:paraId="7A89432B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0439D" w14:textId="77777777" w:rsidR="00131DBE" w:rsidRDefault="00131DBE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EA60B" w14:textId="77777777" w:rsidR="00131DBE" w:rsidRDefault="00131DBE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BCD3" w14:textId="77777777" w:rsidR="00131DBE" w:rsidRDefault="00131DBE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CD9C6" w14:textId="77777777" w:rsidR="00131DBE" w:rsidRDefault="00131DBE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B42CB" w14:textId="77777777" w:rsidR="00131DBE" w:rsidRPr="00A1052A" w:rsidRDefault="00131DBE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BCE32A0" w14:textId="77777777" w:rsidR="00131DBE" w:rsidRPr="00A1052A" w:rsidRDefault="00131DBE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8E589" w14:textId="77777777" w:rsidR="00131DBE" w:rsidRPr="00A1052A" w:rsidRDefault="00131DBE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AA88F" w14:textId="77777777" w:rsidR="00131DBE" w:rsidRPr="00A1052A" w:rsidRDefault="00131DB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17673" w14:textId="77777777" w:rsidR="00131DBE" w:rsidRPr="00A1052A" w:rsidRDefault="00131DB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A0753" w14:textId="77777777" w:rsidR="00131DBE" w:rsidRPr="00A1052A" w:rsidRDefault="00131DB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2D7C410" w14:textId="77777777" w:rsidR="00131DBE" w:rsidRPr="00A1052A" w:rsidRDefault="00131DB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131DBE" w:rsidRPr="003F6AE6" w14:paraId="70D6DCD7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2D303" w14:textId="77777777" w:rsidR="00131DBE" w:rsidRDefault="00131DBE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606CF" w14:textId="77777777" w:rsidR="00131DBE" w:rsidRDefault="00131DBE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0229D" w14:textId="77777777" w:rsidR="00131DBE" w:rsidRDefault="00131DBE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CE510" w14:textId="77777777" w:rsidR="00131DBE" w:rsidRDefault="00131DBE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C4C63" w14:textId="77777777" w:rsidR="00131DBE" w:rsidRPr="00A1052A" w:rsidRDefault="00131DBE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37B46EE" w14:textId="77777777" w:rsidR="00131DBE" w:rsidRPr="00A1052A" w:rsidRDefault="00131DBE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D17EA" w14:textId="77777777" w:rsidR="00131DBE" w:rsidRPr="00A1052A" w:rsidRDefault="00131DBE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B44CD" w14:textId="77777777" w:rsidR="00131DBE" w:rsidRPr="00A1052A" w:rsidRDefault="00131DB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B2951" w14:textId="77777777" w:rsidR="00131DBE" w:rsidRPr="00A1052A" w:rsidRDefault="00131DB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CCEC8" w14:textId="77777777" w:rsidR="00131DBE" w:rsidRPr="00A1052A" w:rsidRDefault="00131DB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785BE00" w14:textId="77777777" w:rsidR="00131DBE" w:rsidRPr="00A1052A" w:rsidRDefault="00131DB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131DBE" w:rsidRPr="003F6AE6" w14:paraId="356CCD08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311F2" w14:textId="77777777" w:rsidR="00131DBE" w:rsidRDefault="00131DBE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47C36" w14:textId="77777777" w:rsidR="00131DBE" w:rsidRDefault="00131DBE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DCA80" w14:textId="77777777" w:rsidR="00131DBE" w:rsidRDefault="00131DBE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E9B1F" w14:textId="77777777" w:rsidR="00131DBE" w:rsidRDefault="00131DBE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1A93D" w14:textId="77777777" w:rsidR="00131DBE" w:rsidRPr="00A1052A" w:rsidRDefault="00131DBE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AB64CBF" w14:textId="77777777" w:rsidR="00131DBE" w:rsidRPr="00A1052A" w:rsidRDefault="00131DBE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B0F14" w14:textId="77777777" w:rsidR="00131DBE" w:rsidRPr="00A1052A" w:rsidRDefault="00131DBE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E79D1" w14:textId="77777777" w:rsidR="00131DBE" w:rsidRPr="00A1052A" w:rsidRDefault="00131DB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3EAAB" w14:textId="77777777" w:rsidR="00131DBE" w:rsidRPr="00A1052A" w:rsidRDefault="00131DB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E6E40" w14:textId="77777777" w:rsidR="00131DBE" w:rsidRPr="00A1052A" w:rsidRDefault="00131DB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B2855B4" w14:textId="77777777" w:rsidR="00131DBE" w:rsidRPr="00A1052A" w:rsidRDefault="00131DB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131DBE" w:rsidRPr="003F6AE6" w14:paraId="7BA36F4A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2824D" w14:textId="77777777" w:rsidR="00131DBE" w:rsidRPr="00BD31BD" w:rsidRDefault="00131DBE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D8802" w14:textId="77777777" w:rsidR="00131DBE" w:rsidRPr="00B5730A" w:rsidRDefault="00131DBE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78BDE" w14:textId="77777777" w:rsidR="00131DBE" w:rsidRPr="00B5730A" w:rsidRDefault="00131DBE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DA701" w14:textId="77777777" w:rsidR="00131DBE" w:rsidRPr="00B5730A" w:rsidRDefault="00131DBE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CA5A8" w14:textId="77777777" w:rsidR="00131DBE" w:rsidRPr="00A1052A" w:rsidRDefault="00131DBE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05C0523" w14:textId="77777777" w:rsidR="00131DBE" w:rsidRPr="00A1052A" w:rsidRDefault="00131DBE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DC0CA" w14:textId="77777777" w:rsidR="00131DBE" w:rsidRPr="00A1052A" w:rsidRDefault="00131DBE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A049E" w14:textId="77777777" w:rsidR="00131DBE" w:rsidRPr="00A1052A" w:rsidRDefault="00131DB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FCD3B" w14:textId="77777777" w:rsidR="00131DBE" w:rsidRPr="00A1052A" w:rsidRDefault="00131DB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1343D" w14:textId="77777777" w:rsidR="00131DBE" w:rsidRPr="00A1052A" w:rsidRDefault="00131DB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89DDFE7" w14:textId="77777777" w:rsidR="00131DBE" w:rsidRPr="00A1052A" w:rsidRDefault="00131DB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131DBE" w:rsidRPr="003F6AE6" w14:paraId="2E61A0E7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169EF" w14:textId="77777777" w:rsidR="00131DBE" w:rsidRPr="00BD31BD" w:rsidRDefault="00131DBE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9E000" w14:textId="77777777" w:rsidR="00131DBE" w:rsidRPr="00B5730A" w:rsidRDefault="00131DBE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3223D" w14:textId="77777777" w:rsidR="00131DBE" w:rsidRPr="00B5730A" w:rsidRDefault="00131DBE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54784" w14:textId="77777777" w:rsidR="00131DBE" w:rsidRPr="00B5730A" w:rsidRDefault="00131DBE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5661F" w14:textId="77777777" w:rsidR="00131DBE" w:rsidRPr="00A1052A" w:rsidRDefault="00131DBE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88BA4ED" w14:textId="77777777" w:rsidR="00131DBE" w:rsidRPr="00A1052A" w:rsidRDefault="00131DBE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306FE" w14:textId="77777777" w:rsidR="00131DBE" w:rsidRPr="00A1052A" w:rsidRDefault="00131DBE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01185" w14:textId="77777777" w:rsidR="00131DBE" w:rsidRPr="00A1052A" w:rsidRDefault="00131DB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CED97" w14:textId="77777777" w:rsidR="00131DBE" w:rsidRPr="00A1052A" w:rsidRDefault="00131DB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37E43" w14:textId="77777777" w:rsidR="00131DBE" w:rsidRPr="00A1052A" w:rsidRDefault="00131DB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2DFCA54" w14:textId="77777777" w:rsidR="00131DBE" w:rsidRPr="00A1052A" w:rsidRDefault="00131DB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</w:tbl>
    <w:p w14:paraId="72669415" w14:textId="77777777" w:rsidR="001D17A4" w:rsidRPr="00C34AC4" w:rsidRDefault="001D17A4" w:rsidP="00222B0D"/>
    <w:sectPr w:rsidR="001D17A4" w:rsidRPr="00C34AC4" w:rsidSect="004938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B67BC" w14:textId="77777777" w:rsidR="004E718A" w:rsidRDefault="004E718A" w:rsidP="00A92C31">
      <w:pPr>
        <w:spacing w:before="0" w:after="0" w:line="240" w:lineRule="auto"/>
      </w:pPr>
      <w:r>
        <w:separator/>
      </w:r>
    </w:p>
  </w:endnote>
  <w:endnote w:type="continuationSeparator" w:id="0">
    <w:p w14:paraId="71BDC86F" w14:textId="77777777" w:rsidR="004E718A" w:rsidRDefault="004E718A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B8324" w14:textId="77777777" w:rsidR="004002BC" w:rsidRDefault="004002B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49387B" w:rsidRPr="00C34AC4" w14:paraId="3A07D574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1B74723B" w14:textId="77777777" w:rsidR="0049387B" w:rsidRPr="00D23EB2" w:rsidRDefault="0005684C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>
            <w:rPr>
              <w:rFonts w:ascii="Verdana" w:hAnsi="Verdana"/>
              <w:noProof/>
              <w:sz w:val="6"/>
              <w:lang w:eastAsia="de-DE"/>
            </w:rPr>
            <w:pict w14:anchorId="40EF12F6">
              <v:line id="Gerade Verbindung 17" o:spid="_x0000_s53249" style="position:absolute;z-index:2516695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" strokecolor="black [3213]" strokeweight="1pt">
                <w10:wrap anchorx="margin"/>
              </v:line>
            </w:pic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5D4EFB34" w14:textId="77777777" w:rsidR="0049387B" w:rsidRPr="00D23EB2" w:rsidRDefault="0049387B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49387B" w:rsidRPr="00C34AC4" w14:paraId="28BAAAEB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59949BA1" w14:textId="77777777" w:rsidR="0049387B" w:rsidRPr="00C34AC4" w:rsidRDefault="0049387B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 w:rsidR="0080584B"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35235D2F" w14:textId="77777777" w:rsidR="0049387B" w:rsidRPr="00C34AC4" w:rsidRDefault="0049387B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="00E77F15"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="00E77F15" w:rsidRPr="00C34AC4">
            <w:rPr>
              <w:rFonts w:ascii="Verdana" w:hAnsi="Verdana"/>
              <w:sz w:val="16"/>
            </w:rPr>
            <w:fldChar w:fldCharType="separate"/>
          </w:r>
          <w:r w:rsidR="001F778E">
            <w:rPr>
              <w:rFonts w:ascii="Verdana" w:hAnsi="Verdana"/>
              <w:noProof/>
              <w:sz w:val="16"/>
            </w:rPr>
            <w:t>1</w:t>
          </w:r>
          <w:r w:rsidR="00E77F15"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="00E77F15"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="00E77F15" w:rsidRPr="00C34AC4">
            <w:rPr>
              <w:rFonts w:ascii="Verdana" w:hAnsi="Verdana"/>
              <w:sz w:val="16"/>
            </w:rPr>
            <w:fldChar w:fldCharType="separate"/>
          </w:r>
          <w:r w:rsidR="001F778E">
            <w:rPr>
              <w:rFonts w:ascii="Verdana" w:hAnsi="Verdana"/>
              <w:noProof/>
              <w:sz w:val="16"/>
            </w:rPr>
            <w:t>4</w:t>
          </w:r>
          <w:r w:rsidR="00E77F15"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49387B" w:rsidRPr="00C34AC4" w14:paraId="3B624FF9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1C3BC0DB" w14:textId="77777777" w:rsidR="0049387B" w:rsidRPr="00C34AC4" w:rsidRDefault="0049387B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49387B" w:rsidRPr="00560C30" w14:paraId="15D3C9FB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45A2E90F" w14:textId="1DA3DF8C" w:rsidR="0049387B" w:rsidRPr="00560C30" w:rsidRDefault="002007B4" w:rsidP="002007B4">
          <w:pPr>
            <w:pStyle w:val="Fuzeile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\\weef4\IMS\</w:t>
          </w:r>
          <w:r w:rsidRPr="002007B4">
            <w:rPr>
              <w:rFonts w:ascii="Verdana" w:hAnsi="Verdana"/>
              <w:sz w:val="12"/>
            </w:rPr>
            <w:t>Qualitätsmangement\01_Dokumentenmanagement\07_Arbeitssicherheit\ASA-00</w:t>
          </w:r>
          <w:r w:rsidR="004002BC">
            <w:rPr>
              <w:rFonts w:ascii="Verdana" w:hAnsi="Verdana"/>
              <w:sz w:val="12"/>
            </w:rPr>
            <w:t>79</w:t>
          </w:r>
          <w:r w:rsidR="00715145">
            <w:rPr>
              <w:rFonts w:ascii="Verdana" w:hAnsi="Verdana"/>
              <w:sz w:val="12"/>
            </w:rPr>
            <w:t>-</w:t>
          </w:r>
          <w:r w:rsidRPr="002007B4">
            <w:rPr>
              <w:rFonts w:ascii="Verdana" w:hAnsi="Verdana"/>
              <w:sz w:val="12"/>
            </w:rPr>
            <w:t xml:space="preserve"> Gefährdungsbeurteilung Vorlage</w:t>
          </w:r>
        </w:p>
      </w:tc>
    </w:tr>
  </w:tbl>
  <w:p w14:paraId="78F85A60" w14:textId="77777777" w:rsidR="0049387B" w:rsidRPr="00560C30" w:rsidRDefault="0049387B" w:rsidP="00222B0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09BF7" w14:textId="77777777" w:rsidR="004002BC" w:rsidRDefault="004002B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B4853" w14:textId="77777777" w:rsidR="004E718A" w:rsidRDefault="004E718A" w:rsidP="00A92C31">
      <w:pPr>
        <w:spacing w:before="0" w:after="0" w:line="240" w:lineRule="auto"/>
      </w:pPr>
      <w:r>
        <w:separator/>
      </w:r>
    </w:p>
  </w:footnote>
  <w:footnote w:type="continuationSeparator" w:id="0">
    <w:p w14:paraId="2D5E6D65" w14:textId="77777777" w:rsidR="004E718A" w:rsidRDefault="004E718A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6F987" w14:textId="77777777" w:rsidR="004002BC" w:rsidRDefault="004002B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49387B" w:rsidRPr="00C34AC4" w14:paraId="387C274B" w14:textId="77777777" w:rsidTr="008656D7">
      <w:trPr>
        <w:trHeight w:val="283"/>
      </w:trPr>
      <w:tc>
        <w:tcPr>
          <w:tcW w:w="8169" w:type="dxa"/>
        </w:tcPr>
        <w:p w14:paraId="7B398A34" w14:textId="396D6815" w:rsidR="0049387B" w:rsidRPr="00C34AC4" w:rsidRDefault="002007B4" w:rsidP="002007B4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="0049387B" w:rsidRPr="00C34AC4">
            <w:rPr>
              <w:rFonts w:ascii="Verdana" w:hAnsi="Verdana" w:cs="Arial"/>
              <w:b/>
            </w:rPr>
            <w:t>-0</w:t>
          </w:r>
          <w:r>
            <w:rPr>
              <w:rFonts w:ascii="Verdana" w:hAnsi="Verdana" w:cs="Arial"/>
              <w:b/>
            </w:rPr>
            <w:t>0</w:t>
          </w:r>
          <w:r w:rsidR="00EC5872">
            <w:rPr>
              <w:rFonts w:ascii="Verdana" w:hAnsi="Verdana" w:cs="Arial"/>
              <w:b/>
            </w:rPr>
            <w:t>79</w:t>
          </w:r>
        </w:p>
      </w:tc>
      <w:tc>
        <w:tcPr>
          <w:tcW w:w="7283" w:type="dxa"/>
          <w:vMerge w:val="restart"/>
        </w:tcPr>
        <w:p w14:paraId="6977EAEB" w14:textId="77777777" w:rsidR="0049387B" w:rsidRPr="00C34AC4" w:rsidRDefault="0049387B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0C088C8D" wp14:editId="3F04A6CF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9387B" w:rsidRPr="00C34AC4" w14:paraId="2B7C2EAD" w14:textId="77777777" w:rsidTr="008656D7">
      <w:trPr>
        <w:trHeight w:val="567"/>
      </w:trPr>
      <w:tc>
        <w:tcPr>
          <w:tcW w:w="8169" w:type="dxa"/>
        </w:tcPr>
        <w:p w14:paraId="0DFC2DA2" w14:textId="77777777" w:rsidR="0049387B" w:rsidRPr="00C34AC4" w:rsidRDefault="0080584B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1E6F5AF9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3101C1FF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</w:tr>
  </w:tbl>
  <w:p w14:paraId="561770EC" w14:textId="77777777" w:rsidR="0049387B" w:rsidRDefault="0005684C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w:pict w14:anchorId="30803146">
        <v:line id="Gerade Verbindung 15" o:spid="_x0000_s53250" style="position:absolute;z-index:25166745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" strokecolor="black [3213]" strokeweight="1pt">
          <w10:wrap anchorx="margin"/>
        </v:lin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3A236" w14:textId="77777777" w:rsidR="004002BC" w:rsidRDefault="004002B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6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5369919">
    <w:abstractNumId w:val="0"/>
  </w:num>
  <w:num w:numId="2" w16cid:durableId="1906331651">
    <w:abstractNumId w:val="6"/>
  </w:num>
  <w:num w:numId="3" w16cid:durableId="346059577">
    <w:abstractNumId w:val="2"/>
  </w:num>
  <w:num w:numId="4" w16cid:durableId="478349822">
    <w:abstractNumId w:val="3"/>
  </w:num>
  <w:num w:numId="5" w16cid:durableId="324208912">
    <w:abstractNumId w:val="4"/>
  </w:num>
  <w:num w:numId="6" w16cid:durableId="1747334860">
    <w:abstractNumId w:val="7"/>
  </w:num>
  <w:num w:numId="7" w16cid:durableId="53085011">
    <w:abstractNumId w:val="1"/>
  </w:num>
  <w:num w:numId="8" w16cid:durableId="16610345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53251"/>
    <o:shapelayout v:ext="edit">
      <o:idmap v:ext="edit" data="5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2C31"/>
    <w:rsid w:val="00051516"/>
    <w:rsid w:val="0005684C"/>
    <w:rsid w:val="00070671"/>
    <w:rsid w:val="000845EA"/>
    <w:rsid w:val="000D5815"/>
    <w:rsid w:val="000E0FDA"/>
    <w:rsid w:val="000F440F"/>
    <w:rsid w:val="00104639"/>
    <w:rsid w:val="00107F90"/>
    <w:rsid w:val="00130EDB"/>
    <w:rsid w:val="00131DBE"/>
    <w:rsid w:val="00171D17"/>
    <w:rsid w:val="001754CC"/>
    <w:rsid w:val="001C30EF"/>
    <w:rsid w:val="001D17A4"/>
    <w:rsid w:val="001F0B10"/>
    <w:rsid w:val="001F778E"/>
    <w:rsid w:val="002007B4"/>
    <w:rsid w:val="00222B0D"/>
    <w:rsid w:val="00232DEB"/>
    <w:rsid w:val="00242774"/>
    <w:rsid w:val="002C7B1E"/>
    <w:rsid w:val="002E7BD2"/>
    <w:rsid w:val="002F24A2"/>
    <w:rsid w:val="002F6B41"/>
    <w:rsid w:val="003001EE"/>
    <w:rsid w:val="00325654"/>
    <w:rsid w:val="00386CAF"/>
    <w:rsid w:val="003A5358"/>
    <w:rsid w:val="003A54AB"/>
    <w:rsid w:val="003C406F"/>
    <w:rsid w:val="003D4E0D"/>
    <w:rsid w:val="003E67B1"/>
    <w:rsid w:val="003F1C89"/>
    <w:rsid w:val="004002BC"/>
    <w:rsid w:val="00404EAA"/>
    <w:rsid w:val="00407D12"/>
    <w:rsid w:val="00427C1A"/>
    <w:rsid w:val="00466494"/>
    <w:rsid w:val="0049367F"/>
    <w:rsid w:val="0049387B"/>
    <w:rsid w:val="00496040"/>
    <w:rsid w:val="004A3D89"/>
    <w:rsid w:val="004B545D"/>
    <w:rsid w:val="004D40E7"/>
    <w:rsid w:val="004D6A63"/>
    <w:rsid w:val="004E5FEF"/>
    <w:rsid w:val="004E718A"/>
    <w:rsid w:val="0052018B"/>
    <w:rsid w:val="0052282D"/>
    <w:rsid w:val="005266BD"/>
    <w:rsid w:val="005277A9"/>
    <w:rsid w:val="0053336B"/>
    <w:rsid w:val="00542E0E"/>
    <w:rsid w:val="00553823"/>
    <w:rsid w:val="00560C30"/>
    <w:rsid w:val="005638B7"/>
    <w:rsid w:val="00572B37"/>
    <w:rsid w:val="00595E55"/>
    <w:rsid w:val="00596733"/>
    <w:rsid w:val="0059709E"/>
    <w:rsid w:val="005D76B5"/>
    <w:rsid w:val="005F3CA9"/>
    <w:rsid w:val="006020DF"/>
    <w:rsid w:val="00621DC7"/>
    <w:rsid w:val="0063799F"/>
    <w:rsid w:val="00640350"/>
    <w:rsid w:val="00651206"/>
    <w:rsid w:val="0065133B"/>
    <w:rsid w:val="00661A51"/>
    <w:rsid w:val="006A1897"/>
    <w:rsid w:val="006D35DD"/>
    <w:rsid w:val="0071154E"/>
    <w:rsid w:val="00715145"/>
    <w:rsid w:val="007238F1"/>
    <w:rsid w:val="00741866"/>
    <w:rsid w:val="00744E03"/>
    <w:rsid w:val="00752E82"/>
    <w:rsid w:val="00760EE8"/>
    <w:rsid w:val="00793AB9"/>
    <w:rsid w:val="00794093"/>
    <w:rsid w:val="007C4A06"/>
    <w:rsid w:val="007D029A"/>
    <w:rsid w:val="0080584B"/>
    <w:rsid w:val="00835840"/>
    <w:rsid w:val="00840823"/>
    <w:rsid w:val="00860E29"/>
    <w:rsid w:val="008656D7"/>
    <w:rsid w:val="008B106A"/>
    <w:rsid w:val="008C4495"/>
    <w:rsid w:val="008E037F"/>
    <w:rsid w:val="008F2B47"/>
    <w:rsid w:val="00945571"/>
    <w:rsid w:val="009513EA"/>
    <w:rsid w:val="009659CF"/>
    <w:rsid w:val="00972BE9"/>
    <w:rsid w:val="0098468D"/>
    <w:rsid w:val="00987AEE"/>
    <w:rsid w:val="00993BCD"/>
    <w:rsid w:val="009A0F9C"/>
    <w:rsid w:val="00A1052A"/>
    <w:rsid w:val="00A16591"/>
    <w:rsid w:val="00A22829"/>
    <w:rsid w:val="00A41D37"/>
    <w:rsid w:val="00A44A10"/>
    <w:rsid w:val="00A64A9D"/>
    <w:rsid w:val="00A77778"/>
    <w:rsid w:val="00A92C31"/>
    <w:rsid w:val="00AA4C20"/>
    <w:rsid w:val="00B05CCB"/>
    <w:rsid w:val="00B33708"/>
    <w:rsid w:val="00B5730A"/>
    <w:rsid w:val="00B7321B"/>
    <w:rsid w:val="00B80707"/>
    <w:rsid w:val="00B8454A"/>
    <w:rsid w:val="00BD31BD"/>
    <w:rsid w:val="00BD6F7D"/>
    <w:rsid w:val="00BF199D"/>
    <w:rsid w:val="00C34AC4"/>
    <w:rsid w:val="00C877DE"/>
    <w:rsid w:val="00C878F6"/>
    <w:rsid w:val="00CA2C2B"/>
    <w:rsid w:val="00CF013D"/>
    <w:rsid w:val="00D12C2E"/>
    <w:rsid w:val="00D15A83"/>
    <w:rsid w:val="00D23EB2"/>
    <w:rsid w:val="00D36B9E"/>
    <w:rsid w:val="00D85F18"/>
    <w:rsid w:val="00DA0393"/>
    <w:rsid w:val="00DA407C"/>
    <w:rsid w:val="00DD5CBD"/>
    <w:rsid w:val="00DE7052"/>
    <w:rsid w:val="00E031FD"/>
    <w:rsid w:val="00E15A8A"/>
    <w:rsid w:val="00E30E04"/>
    <w:rsid w:val="00E40831"/>
    <w:rsid w:val="00E543A8"/>
    <w:rsid w:val="00E77F15"/>
    <w:rsid w:val="00EA38E8"/>
    <w:rsid w:val="00EB6F98"/>
    <w:rsid w:val="00EC5872"/>
    <w:rsid w:val="00EF1BDE"/>
    <w:rsid w:val="00F07F95"/>
    <w:rsid w:val="00F4628F"/>
    <w:rsid w:val="00F819A7"/>
    <w:rsid w:val="00F90E92"/>
    <w:rsid w:val="00F90EA3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1"/>
    <o:shapelayout v:ext="edit">
      <o:idmap v:ext="edit" data="1"/>
      <o:rules v:ext="edit">
        <o:r id="V:Rule3" type="connector" idref="#Gerade Verbindung mit Pfeil 25"/>
        <o:r id="V:Rule4" type="connector" idref="#Gerade Verbindung mit Pfeil 24"/>
      </o:rules>
    </o:shapelayout>
  </w:shapeDefaults>
  <w:decimalSymbol w:val=","/>
  <w:listSeparator w:val=";"/>
  <w14:docId w14:val="46506B4E"/>
  <w15:docId w15:val="{5BDFC874-DB95-4EF9-BAF3-96ADD41B4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  <w:style w:type="paragraph" w:styleId="Textkrper">
    <w:name w:val="Body Text"/>
    <w:basedOn w:val="Standard"/>
    <w:link w:val="TextkrperZchn"/>
    <w:semiHidden/>
    <w:rsid w:val="00131DBE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Arial" w:hAnsi="Arial" w:cs="Arial"/>
      <w:sz w:val="24"/>
      <w:szCs w:val="20"/>
    </w:rPr>
  </w:style>
  <w:style w:type="character" w:customStyle="1" w:styleId="TextkrperZchn">
    <w:name w:val="Textkörper Zchn"/>
    <w:basedOn w:val="Absatz-Standardschriftart"/>
    <w:link w:val="Textkrper"/>
    <w:semiHidden/>
    <w:rsid w:val="00131DBE"/>
    <w:rPr>
      <w:rFonts w:ascii="Arial" w:eastAsia="Times New Roman" w:hAnsi="Arial" w:cs="Arial"/>
      <w:sz w:val="24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57442CD4-EEB4-4411-AFFB-38E8619D0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444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23</cp:revision>
  <cp:lastPrinted>2019-05-20T11:27:00Z</cp:lastPrinted>
  <dcterms:created xsi:type="dcterms:W3CDTF">2019-05-20T11:20:00Z</dcterms:created>
  <dcterms:modified xsi:type="dcterms:W3CDTF">2025-01-29T09:17:00Z</dcterms:modified>
</cp:coreProperties>
</file>