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15137" w:type="dxa"/>
        <w:tblLook w:val="04A0" w:firstRow="1" w:lastRow="0" w:firstColumn="1" w:lastColumn="0" w:noHBand="0" w:noVBand="1"/>
      </w:tblPr>
      <w:tblGrid>
        <w:gridCol w:w="1609"/>
        <w:gridCol w:w="5445"/>
        <w:gridCol w:w="1418"/>
        <w:gridCol w:w="6665"/>
      </w:tblGrid>
      <w:tr w:rsidR="003F1C89" w14:paraId="3DCC0E61" w14:textId="77777777" w:rsidTr="00987AEE">
        <w:trPr>
          <w:trHeight w:val="567"/>
        </w:trPr>
        <w:tc>
          <w:tcPr>
            <w:tcW w:w="15137" w:type="dxa"/>
            <w:gridSpan w:val="4"/>
            <w:shd w:val="clear" w:color="auto" w:fill="D9D9D9" w:themeFill="background1" w:themeFillShade="D9"/>
            <w:vAlign w:val="center"/>
          </w:tcPr>
          <w:p w14:paraId="750AE3A4" w14:textId="77777777" w:rsidR="003F1C89" w:rsidRPr="00F90E92" w:rsidRDefault="007A2B08" w:rsidP="00987AEE">
            <w:pPr>
              <w:jc w:val="left"/>
              <w:rPr>
                <w:b/>
              </w:rPr>
            </w:pPr>
            <w:r>
              <w:rPr>
                <w:b/>
                <w:sz w:val="20"/>
              </w:rPr>
              <w:t xml:space="preserve">Arbeiten mit Kran </w:t>
            </w:r>
          </w:p>
        </w:tc>
      </w:tr>
      <w:tr w:rsidR="003F1C89" w14:paraId="20EA330B" w14:textId="77777777" w:rsidTr="003F1C89">
        <w:tc>
          <w:tcPr>
            <w:tcW w:w="1609" w:type="dxa"/>
          </w:tcPr>
          <w:p w14:paraId="58506632" w14:textId="77777777" w:rsidR="003F1C89" w:rsidRDefault="003F1C89">
            <w:r>
              <w:t>Abteilung:</w:t>
            </w:r>
          </w:p>
        </w:tc>
        <w:tc>
          <w:tcPr>
            <w:tcW w:w="5445" w:type="dxa"/>
          </w:tcPr>
          <w:p w14:paraId="1F6D6688" w14:textId="1F7CC628" w:rsidR="003F1C89" w:rsidRDefault="00624949" w:rsidP="003F1C89">
            <w:r>
              <w:t>WL1</w:t>
            </w:r>
          </w:p>
        </w:tc>
        <w:tc>
          <w:tcPr>
            <w:tcW w:w="1418" w:type="dxa"/>
          </w:tcPr>
          <w:p w14:paraId="43032521" w14:textId="77777777" w:rsidR="003F1C89" w:rsidRDefault="003F1C89">
            <w:r>
              <w:t>Lfd. Nr.:</w:t>
            </w:r>
          </w:p>
        </w:tc>
        <w:tc>
          <w:tcPr>
            <w:tcW w:w="6665" w:type="dxa"/>
          </w:tcPr>
          <w:p w14:paraId="6AB445E4" w14:textId="7F52E8DE" w:rsidR="003F1C89" w:rsidRDefault="008457FC">
            <w:r>
              <w:t>ASA -</w:t>
            </w:r>
            <w:r w:rsidR="009A6538">
              <w:t>0087</w:t>
            </w:r>
          </w:p>
        </w:tc>
      </w:tr>
      <w:tr w:rsidR="003F1C89" w14:paraId="3FCC0BA3" w14:textId="77777777" w:rsidTr="003F1C89">
        <w:tc>
          <w:tcPr>
            <w:tcW w:w="1609" w:type="dxa"/>
          </w:tcPr>
          <w:p w14:paraId="53B4E019" w14:textId="77777777" w:rsidR="003F1C89" w:rsidRDefault="003F1C89">
            <w:r>
              <w:t>Verantwortlich:</w:t>
            </w:r>
          </w:p>
        </w:tc>
        <w:tc>
          <w:tcPr>
            <w:tcW w:w="5445" w:type="dxa"/>
          </w:tcPr>
          <w:p w14:paraId="5D05F446" w14:textId="1CF5551D" w:rsidR="003F1C89" w:rsidRDefault="00522D71">
            <w:r>
              <w:t xml:space="preserve"> </w:t>
            </w:r>
            <w:r w:rsidR="00624949">
              <w:t>Holger Kaddatz</w:t>
            </w:r>
          </w:p>
        </w:tc>
        <w:tc>
          <w:tcPr>
            <w:tcW w:w="1418" w:type="dxa"/>
          </w:tcPr>
          <w:p w14:paraId="48790F6D" w14:textId="77777777" w:rsidR="003F1C89" w:rsidRDefault="003F1C89">
            <w:r>
              <w:t>Datum:</w:t>
            </w:r>
          </w:p>
        </w:tc>
        <w:tc>
          <w:tcPr>
            <w:tcW w:w="6665" w:type="dxa"/>
          </w:tcPr>
          <w:p w14:paraId="675194F3" w14:textId="44BD69DE" w:rsidR="003F1C89" w:rsidRDefault="00624949">
            <w:r>
              <w:t>27.03.2025</w:t>
            </w:r>
          </w:p>
        </w:tc>
      </w:tr>
    </w:tbl>
    <w:p w14:paraId="11E7527F" w14:textId="77777777" w:rsidR="0053336B" w:rsidRDefault="0053336B" w:rsidP="003F1C89">
      <w:pPr>
        <w:ind w:left="-142"/>
        <w:rPr>
          <w:b/>
        </w:rPr>
      </w:pPr>
    </w:p>
    <w:p w14:paraId="72548349" w14:textId="77777777" w:rsidR="00F90E92" w:rsidRPr="003F1C89" w:rsidRDefault="00F90E92" w:rsidP="003F1C89">
      <w:pPr>
        <w:ind w:left="-142"/>
        <w:rPr>
          <w:b/>
        </w:rPr>
      </w:pPr>
      <w:r w:rsidRPr="003F1C89">
        <w:rPr>
          <w:b/>
        </w:rPr>
        <w:t>Gefährdungsmatrix</w:t>
      </w:r>
    </w:p>
    <w:tbl>
      <w:tblPr>
        <w:tblW w:w="15171" w:type="dxa"/>
        <w:tblInd w:w="-134" w:type="dxa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569"/>
        <w:gridCol w:w="2692"/>
        <w:gridCol w:w="1701"/>
        <w:gridCol w:w="1701"/>
        <w:gridCol w:w="1701"/>
        <w:gridCol w:w="1701"/>
        <w:gridCol w:w="1701"/>
        <w:gridCol w:w="3405"/>
      </w:tblGrid>
      <w:tr w:rsidR="00404EAA" w:rsidRPr="005F3CA9" w14:paraId="0CA9B49A" w14:textId="77777777" w:rsidTr="00404EAA">
        <w:trPr>
          <w:trHeight w:val="20"/>
        </w:trPr>
        <w:tc>
          <w:tcPr>
            <w:tcW w:w="56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extDirection w:val="btLr"/>
          </w:tcPr>
          <w:p w14:paraId="2F3D8DB8" w14:textId="725248D0" w:rsidR="00404EAA" w:rsidRPr="005F3CA9" w:rsidRDefault="005B2012" w:rsidP="00404EAA">
            <w:pPr>
              <w:spacing w:after="0"/>
              <w:ind w:left="113" w:right="113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299" distR="114299" simplePos="0" relativeHeight="251664384" behindDoc="1" locked="0" layoutInCell="1" allowOverlap="1" wp14:anchorId="6330BCF8" wp14:editId="23398FE7">
                      <wp:simplePos x="0" y="0"/>
                      <wp:positionH relativeFrom="column">
                        <wp:posOffset>250824</wp:posOffset>
                      </wp:positionH>
                      <wp:positionV relativeFrom="paragraph">
                        <wp:posOffset>-3978275</wp:posOffset>
                      </wp:positionV>
                      <wp:extent cx="0" cy="1943735"/>
                      <wp:effectExtent l="95250" t="38100" r="38100" b="0"/>
                      <wp:wrapTight wrapText="bothSides">
                        <wp:wrapPolygon edited="0">
                          <wp:start x="-1" y="-423"/>
                          <wp:lineTo x="-1" y="0"/>
                          <wp:lineTo x="-1" y="21593"/>
                          <wp:lineTo x="-1" y="21593"/>
                          <wp:lineTo x="-1" y="-423"/>
                          <wp:lineTo x="-1" y="-423"/>
                        </wp:wrapPolygon>
                      </wp:wrapTight>
                      <wp:docPr id="25" name="Gerade Verbindung mit Pfeil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0" cy="194373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BADB10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25" o:spid="_x0000_s1026" type="#_x0000_t32" style="position:absolute;margin-left:19.75pt;margin-top:-313.25pt;width:0;height:153.05pt;flip:y;z-index:-2516520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" strokecolor="black [3213]">
                      <v:stroke endarrow="open"/>
                      <o:lock v:ext="edit" shapetype="f"/>
                      <w10:wrap type="tight"/>
                    </v:shape>
                  </w:pict>
                </mc:Fallback>
              </mc:AlternateContent>
            </w:r>
            <w:r w:rsidR="00404EAA">
              <w:t>Eintrittswahrscheinlichkeit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7728B9B" w14:textId="77777777" w:rsidR="00404EAA" w:rsidRPr="005F3CA9" w:rsidRDefault="00404EAA" w:rsidP="00F90E92">
            <w:pPr>
              <w:spacing w:after="0"/>
            </w:pPr>
            <w:r w:rsidRPr="005F3CA9">
              <w:t>sehr 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062A94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403E453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45B2975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852372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i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51AE89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j</w:t>
            </w:r>
          </w:p>
        </w:tc>
        <w:tc>
          <w:tcPr>
            <w:tcW w:w="34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24593096" w14:textId="77777777" w:rsidR="00404EAA" w:rsidRPr="00987AEE" w:rsidRDefault="0071154E" w:rsidP="0071154E">
            <w:pPr>
              <w:spacing w:after="0"/>
              <w:ind w:left="205"/>
              <w:jc w:val="left"/>
            </w:pPr>
            <w:r>
              <w:t>Mittels der Risikomatrix wird die Wahrscheinlichkeit des Auftretens eines unerwünschten Ereignisses gegenüber dessen Auswirkung tabellarisch ins Verhältnis gesetzt.</w:t>
            </w:r>
          </w:p>
        </w:tc>
      </w:tr>
      <w:tr w:rsidR="00404EAA" w:rsidRPr="005F3CA9" w14:paraId="1A1FEAC8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65821DB5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BBA9793" w14:textId="77777777" w:rsidR="00404EAA" w:rsidRPr="005F3CA9" w:rsidRDefault="00404EAA" w:rsidP="00F90E92">
            <w:pPr>
              <w:spacing w:after="0"/>
            </w:pPr>
            <w:r w:rsidRPr="005F3CA9">
              <w:t>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055AEA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21B1F9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98415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D0FA41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17C08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3641ECA3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197B587B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557EABA9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78C444A" w14:textId="77777777" w:rsidR="00404EAA" w:rsidRPr="005F3CA9" w:rsidRDefault="00404EAA" w:rsidP="00F90E92">
            <w:pPr>
              <w:spacing w:after="0"/>
            </w:pPr>
            <w:r w:rsidRPr="005F3CA9">
              <w:t>möglich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B24B92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E0DB93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54634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371829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4AAE47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4B0BA9B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53373920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2BFE2F97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1748394" w14:textId="77777777" w:rsidR="00404EAA" w:rsidRPr="005F3CA9" w:rsidRDefault="00404EAA" w:rsidP="00F90E92">
            <w:pPr>
              <w:spacing w:after="0"/>
            </w:pPr>
            <w:r w:rsidRPr="005F3CA9">
              <w:t>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DE8A8C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1A06064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9EC4D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5F2C7F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DED6635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6776CA2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31C9ED76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0897687B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38FE0B8" w14:textId="77777777" w:rsidR="00404EAA" w:rsidRPr="005F3CA9" w:rsidRDefault="00404EAA" w:rsidP="00F90E92">
            <w:pPr>
              <w:spacing w:after="0"/>
            </w:pPr>
            <w:r w:rsidRPr="005F3CA9">
              <w:t>sehr 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1ACC8D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CA28DD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3285CD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7EF8A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816EAC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6238A2C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0583B9DB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2AA785AF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7C05ECA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0171E1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unbedeutsam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7AA061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gering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F676256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mittel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344073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schwerwiegend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B99795B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existentiell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49D18262" w14:textId="77777777" w:rsidR="00404EAA" w:rsidRPr="005F3CA9" w:rsidRDefault="00404EAA" w:rsidP="00F90E92">
            <w:pPr>
              <w:spacing w:after="0"/>
              <w:jc w:val="center"/>
            </w:pPr>
          </w:p>
        </w:tc>
      </w:tr>
      <w:tr w:rsidR="00993BCD" w:rsidRPr="005F3CA9" w14:paraId="1E6B3ADB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97DA847" w14:textId="77777777" w:rsidR="00993BCD" w:rsidRDefault="00993BCD" w:rsidP="00F90E92">
            <w:pPr>
              <w:spacing w:after="0"/>
              <w:jc w:val="center"/>
              <w:rPr>
                <w:noProof/>
              </w:rPr>
            </w:pPr>
          </w:p>
        </w:tc>
        <w:tc>
          <w:tcPr>
            <w:tcW w:w="14602" w:type="dxa"/>
            <w:gridSpan w:val="7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4AD7B97" w14:textId="49E1F6A5" w:rsidR="00993BCD" w:rsidRPr="005F3CA9" w:rsidRDefault="005B2012" w:rsidP="00404EAA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72576" behindDoc="0" locked="0" layoutInCell="1" allowOverlap="1" wp14:anchorId="5FCE741F" wp14:editId="6ADA0AEC">
                      <wp:simplePos x="0" y="0"/>
                      <wp:positionH relativeFrom="column">
                        <wp:posOffset>1579880</wp:posOffset>
                      </wp:positionH>
                      <wp:positionV relativeFrom="paragraph">
                        <wp:posOffset>51434</wp:posOffset>
                      </wp:positionV>
                      <wp:extent cx="5391785" cy="0"/>
                      <wp:effectExtent l="0" t="76200" r="0" b="95250"/>
                      <wp:wrapNone/>
                      <wp:docPr id="24" name="Gerade Verbindung mit Pfeil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539178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0F4E0B" id="Gerade Verbindung mit Pfeil 24" o:spid="_x0000_s1026" type="#_x0000_t32" style="position:absolute;margin-left:124.4pt;margin-top:4.05pt;width:424.55pt;height:0;z-index:2516725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993BCD">
              <w:t>Schadenshöhe</w:t>
            </w:r>
          </w:p>
        </w:tc>
      </w:tr>
    </w:tbl>
    <w:p w14:paraId="12BDA5B9" w14:textId="77777777" w:rsidR="00987AEE" w:rsidRDefault="0053336B" w:rsidP="003F1C89">
      <w:pPr>
        <w:ind w:left="-142"/>
        <w:rPr>
          <w:sz w:val="14"/>
        </w:rPr>
      </w:pPr>
      <w:r w:rsidRPr="003F1C89">
        <w:rPr>
          <w:b/>
        </w:rPr>
        <w:t>Gefährdungsmatrix</w:t>
      </w:r>
      <w:r>
        <w:rPr>
          <w:b/>
        </w:rPr>
        <w:t xml:space="preserve"> - Legende</w:t>
      </w:r>
    </w:p>
    <w:tbl>
      <w:tblPr>
        <w:tblStyle w:val="Tabellenraster"/>
        <w:tblW w:w="0" w:type="auto"/>
        <w:tblInd w:w="-142" w:type="dxa"/>
        <w:tblLook w:val="04A0" w:firstRow="1" w:lastRow="0" w:firstColumn="1" w:lastColumn="0" w:noHBand="0" w:noVBand="1"/>
      </w:tblPr>
      <w:tblGrid>
        <w:gridCol w:w="567"/>
        <w:gridCol w:w="3402"/>
        <w:gridCol w:w="567"/>
        <w:gridCol w:w="3402"/>
        <w:gridCol w:w="567"/>
        <w:gridCol w:w="3402"/>
      </w:tblGrid>
      <w:tr w:rsidR="00987AEE" w14:paraId="5299BD12" w14:textId="77777777" w:rsidTr="0053336B">
        <w:trPr>
          <w:trHeight w:val="170"/>
        </w:trPr>
        <w:tc>
          <w:tcPr>
            <w:tcW w:w="567" w:type="dxa"/>
            <w:shd w:val="clear" w:color="auto" w:fill="FF0000"/>
            <w:vAlign w:val="center"/>
          </w:tcPr>
          <w:p w14:paraId="108B6C99" w14:textId="77777777" w:rsidR="00987AEE" w:rsidRPr="00987AEE" w:rsidRDefault="00987AEE" w:rsidP="00987AEE">
            <w:pPr>
              <w:jc w:val="left"/>
            </w:pPr>
          </w:p>
        </w:tc>
        <w:tc>
          <w:tcPr>
            <w:tcW w:w="3402" w:type="dxa"/>
          </w:tcPr>
          <w:p w14:paraId="4FD1DA82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Hohe Gefährdung</w:t>
            </w:r>
          </w:p>
        </w:tc>
        <w:tc>
          <w:tcPr>
            <w:tcW w:w="567" w:type="dxa"/>
            <w:shd w:val="clear" w:color="auto" w:fill="FFFF00"/>
          </w:tcPr>
          <w:p w14:paraId="40B89E85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05A6205F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Mittlere Gefähr</w:t>
            </w:r>
            <w:r w:rsidR="00B1499F">
              <w:t>d</w:t>
            </w:r>
            <w:r w:rsidRPr="00987AEE">
              <w:t>ung</w:t>
            </w:r>
          </w:p>
        </w:tc>
        <w:tc>
          <w:tcPr>
            <w:tcW w:w="567" w:type="dxa"/>
            <w:shd w:val="clear" w:color="auto" w:fill="92D050"/>
          </w:tcPr>
          <w:p w14:paraId="51349E00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6A9E3665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Geringe Gefährdung</w:t>
            </w:r>
          </w:p>
        </w:tc>
      </w:tr>
    </w:tbl>
    <w:p w14:paraId="6EF74975" w14:textId="77777777" w:rsidR="0053336B" w:rsidRDefault="0053336B" w:rsidP="003F1C89">
      <w:pPr>
        <w:ind w:left="-142"/>
        <w:rPr>
          <w:sz w:val="16"/>
        </w:rPr>
      </w:pPr>
      <w:r>
        <w:rPr>
          <w:b/>
        </w:rPr>
        <w:t>Maßnahmenbewertung</w:t>
      </w:r>
    </w:p>
    <w:p w14:paraId="1FC9F941" w14:textId="77777777" w:rsidR="003F1C89" w:rsidRDefault="003F1C89" w:rsidP="0053336B">
      <w:pPr>
        <w:ind w:left="-142"/>
      </w:pPr>
      <w:r w:rsidRPr="0053336B">
        <w:rPr>
          <w:sz w:val="16"/>
        </w:rPr>
        <w:t>(++) Maßnahme sehr gut umgesetzt  (+) Maßnahme umgesetzt  (O) Maßnahme in der Umsetzung  (-) Maßnahme nicht komplett umgesetzt (--) Maßnahme nicht umgesetzt, Handlungsbedarf</w:t>
      </w:r>
      <w:r>
        <w:br w:type="page"/>
      </w:r>
    </w:p>
    <w:tbl>
      <w:tblPr>
        <w:tblW w:w="15325" w:type="dxa"/>
        <w:tblInd w:w="-11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4"/>
        <w:gridCol w:w="3517"/>
        <w:gridCol w:w="4534"/>
        <w:gridCol w:w="4535"/>
        <w:gridCol w:w="425"/>
        <w:gridCol w:w="425"/>
        <w:gridCol w:w="425"/>
        <w:gridCol w:w="425"/>
        <w:gridCol w:w="425"/>
      </w:tblGrid>
      <w:tr w:rsidR="0080584B" w:rsidRPr="00B5730A" w14:paraId="1C660A92" w14:textId="77777777" w:rsidTr="00BE262C">
        <w:trPr>
          <w:cantSplit/>
          <w:trHeight w:val="794"/>
          <w:tblHeader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6BEDE2" w14:textId="77777777" w:rsidR="0080584B" w:rsidRPr="006020DF" w:rsidRDefault="0080584B" w:rsidP="007A2B08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lastRenderedPageBreak/>
              <w:t>Art</w:t>
            </w:r>
          </w:p>
        </w:tc>
        <w:tc>
          <w:tcPr>
            <w:tcW w:w="3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91C494" w14:textId="77777777" w:rsidR="0080584B" w:rsidRPr="006020DF" w:rsidRDefault="0080584B" w:rsidP="007A2B08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Gefährdung</w:t>
            </w:r>
            <w:r>
              <w:rPr>
                <w:rFonts w:eastAsia="Arial Unicode MS" w:cs="Arial Unicode MS"/>
                <w:b/>
                <w:bCs/>
              </w:rPr>
              <w:br/>
              <w:t>Belastungsfaktoren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2F348F" w14:textId="77777777" w:rsidR="0080584B" w:rsidRPr="006020DF" w:rsidRDefault="0080584B" w:rsidP="007A2B08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Hinweise zu den Gefährdungen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E004723" w14:textId="77777777" w:rsidR="0080584B" w:rsidRPr="006020DF" w:rsidRDefault="0080584B" w:rsidP="007A2B08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Schutzmaßnahmen</w:t>
            </w:r>
          </w:p>
        </w:tc>
        <w:tc>
          <w:tcPr>
            <w:tcW w:w="212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BB5E6DA" w14:textId="77777777" w:rsidR="0080584B" w:rsidRPr="006020DF" w:rsidRDefault="0080584B" w:rsidP="007A2B08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b/>
                <w:bCs/>
                <w:sz w:val="16"/>
              </w:rPr>
            </w:pPr>
            <w:r>
              <w:rPr>
                <w:rFonts w:eastAsia="Arial Unicode MS" w:cs="Arial Unicode MS"/>
                <w:b/>
                <w:bCs/>
                <w:sz w:val="16"/>
              </w:rPr>
              <w:t>Bewertung</w:t>
            </w:r>
            <w:r>
              <w:rPr>
                <w:rFonts w:eastAsia="Arial Unicode MS" w:cs="Arial Unicode MS"/>
                <w:b/>
                <w:bCs/>
                <w:sz w:val="16"/>
              </w:rPr>
              <w:br/>
              <w:t>Maßnahme</w:t>
            </w:r>
          </w:p>
        </w:tc>
      </w:tr>
      <w:tr w:rsidR="0080584B" w:rsidRPr="003F6AE6" w14:paraId="78CC2D3E" w14:textId="77777777" w:rsidTr="00624949">
        <w:trPr>
          <w:cantSplit/>
          <w:trHeight w:val="2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0408F" w14:textId="77777777" w:rsidR="0080584B" w:rsidRPr="00BD31BD" w:rsidRDefault="0080584B" w:rsidP="007A2B08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9664C" w14:textId="77777777" w:rsidR="0080584B" w:rsidRPr="00522D71" w:rsidRDefault="007A2B08" w:rsidP="007A2B08">
            <w:pPr>
              <w:tabs>
                <w:tab w:val="clear" w:pos="1418"/>
                <w:tab w:val="clear" w:pos="3402"/>
              </w:tabs>
              <w:spacing w:before="0" w:after="0" w:line="240" w:lineRule="auto"/>
              <w:jc w:val="left"/>
              <w:rPr>
                <w:rFonts w:cs="Arial"/>
                <w:szCs w:val="18"/>
              </w:rPr>
            </w:pPr>
            <w:r w:rsidRPr="00522D71">
              <w:rPr>
                <w:szCs w:val="18"/>
              </w:rPr>
              <w:t>1. Ungeschützte bewegte Maschinenteile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63BDD" w14:textId="77777777" w:rsidR="0080584B" w:rsidRPr="00522D71" w:rsidRDefault="007A2B08" w:rsidP="007A2B08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522D71">
              <w:rPr>
                <w:szCs w:val="18"/>
              </w:rPr>
              <w:t>Sind am Kran die vom Hersteller vorgehsehenden Schutzeinrichtungen vollständig angebracht?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3675A" w14:textId="045163ED" w:rsidR="0080584B" w:rsidRDefault="001072E4" w:rsidP="007A2B08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Schutzeinrichtungen sind vorhanden und werden jährlich gemäß UVV geprüft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0A7E8" w14:textId="77777777" w:rsidR="003F1C89" w:rsidRPr="00A1052A" w:rsidRDefault="003F1C89" w:rsidP="007A2B08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CC662AC" w14:textId="77777777" w:rsidR="0080584B" w:rsidRPr="00A1052A" w:rsidRDefault="003F1C89" w:rsidP="007A2B08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42FD6" w14:textId="77777777" w:rsidR="0080584B" w:rsidRPr="00A1052A" w:rsidRDefault="003F1C89" w:rsidP="007A2B08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BE5EE" w14:textId="77777777" w:rsidR="0080584B" w:rsidRPr="00A1052A" w:rsidRDefault="003F1C89" w:rsidP="007A2B08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0B659" w14:textId="77777777" w:rsidR="0080584B" w:rsidRPr="00A1052A" w:rsidRDefault="003F1C89" w:rsidP="007A2B08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071D6" w14:textId="77777777" w:rsidR="0080584B" w:rsidRPr="00A1052A" w:rsidRDefault="003F1C89" w:rsidP="007A2B08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45C022D" w14:textId="77777777" w:rsidR="003F1C89" w:rsidRPr="00A1052A" w:rsidRDefault="003F1C89" w:rsidP="007A2B08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193D04" w:rsidRPr="003F6AE6" w14:paraId="7AB260C2" w14:textId="77777777" w:rsidTr="00624949">
        <w:trPr>
          <w:cantSplit/>
          <w:trHeight w:val="2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0ACDE" w14:textId="77777777" w:rsidR="00193D04" w:rsidRPr="00BD31BD" w:rsidRDefault="00193D04" w:rsidP="007A2B08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49889" w14:textId="77777777" w:rsidR="00193D04" w:rsidRPr="00522D71" w:rsidRDefault="007A2B08" w:rsidP="007A2B08">
            <w:pPr>
              <w:jc w:val="left"/>
              <w:rPr>
                <w:szCs w:val="18"/>
              </w:rPr>
            </w:pPr>
            <w:r w:rsidRPr="00522D71">
              <w:rPr>
                <w:szCs w:val="18"/>
              </w:rPr>
              <w:t>1.2 Bewegte Transportmittel, bewegte Arbeitsmittel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CC271" w14:textId="36848C28" w:rsidR="00193D04" w:rsidRPr="00522D71" w:rsidRDefault="007A2B08" w:rsidP="007A2B08">
            <w:pPr>
              <w:jc w:val="left"/>
              <w:rPr>
                <w:szCs w:val="18"/>
              </w:rPr>
            </w:pPr>
            <w:r w:rsidRPr="00522D71">
              <w:rPr>
                <w:szCs w:val="18"/>
              </w:rPr>
              <w:t>Ist der Kran  Betriebs-   und verkehrssicher?                         Wird es gegen unbefugte Benutzer gesichert?                                         Besteht ausreichende Sicht für den Bediener?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17074" w14:textId="7B93DF04" w:rsidR="00193D04" w:rsidRDefault="001072E4" w:rsidP="007A2B08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Betriebssicherheit ist sichergestellt, Kran wird von allen Mitarbeitern aus der Abteilung genutzt</w:t>
            </w:r>
          </w:p>
          <w:p w14:paraId="72DF843A" w14:textId="321EABB7" w:rsidR="001072E4" w:rsidRDefault="001072E4" w:rsidP="007A2B08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Vor Inbetriebnahme muss für ausreichende Sicht gesorgt werden.</w:t>
            </w:r>
          </w:p>
          <w:p w14:paraId="7CBC60DC" w14:textId="076A7183" w:rsidR="001072E4" w:rsidRDefault="001072E4" w:rsidP="007A2B08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CC2D8" w14:textId="77777777" w:rsidR="00193D04" w:rsidRPr="00A1052A" w:rsidRDefault="00193D04" w:rsidP="007A2B08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D2BBA19" w14:textId="77777777" w:rsidR="00193D04" w:rsidRPr="00A1052A" w:rsidRDefault="00193D04" w:rsidP="007A2B08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F44EC" w14:textId="77777777" w:rsidR="00193D04" w:rsidRPr="00A1052A" w:rsidRDefault="00193D04" w:rsidP="007A2B08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3E4AE" w14:textId="77777777" w:rsidR="00193D04" w:rsidRPr="00A1052A" w:rsidRDefault="00193D04" w:rsidP="007A2B08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8C3F9" w14:textId="77777777" w:rsidR="00193D04" w:rsidRPr="00A1052A" w:rsidRDefault="00193D04" w:rsidP="007A2B08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2FC5A" w14:textId="77777777" w:rsidR="00193D04" w:rsidRPr="00A1052A" w:rsidRDefault="00193D04" w:rsidP="007A2B08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697DAD1" w14:textId="77777777" w:rsidR="00193D04" w:rsidRPr="00A1052A" w:rsidRDefault="00193D04" w:rsidP="007A2B08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904568" w:rsidRPr="003F6AE6" w14:paraId="1F04F614" w14:textId="77777777" w:rsidTr="004A1315">
        <w:trPr>
          <w:cantSplit/>
          <w:trHeight w:val="2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836F4B4" w14:textId="77777777" w:rsidR="00904568" w:rsidRPr="004C61F8" w:rsidRDefault="00904568" w:rsidP="007A2B08">
            <w:pPr>
              <w:spacing w:line="240" w:lineRule="auto"/>
              <w:ind w:left="-142"/>
              <w:jc w:val="center"/>
              <w:rPr>
                <w:rFonts w:eastAsia="Arial Unicode MS" w:cs="Arial Unicode MS"/>
                <w:color w:val="FFFF00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66B8A" w14:textId="0C02301A" w:rsidR="00904568" w:rsidRPr="00522D71" w:rsidRDefault="007A2B08" w:rsidP="007A2B08">
            <w:pPr>
              <w:jc w:val="left"/>
              <w:rPr>
                <w:szCs w:val="18"/>
              </w:rPr>
            </w:pPr>
            <w:r w:rsidRPr="00522D71">
              <w:rPr>
                <w:szCs w:val="18"/>
              </w:rPr>
              <w:t>1.3 Unkontrolliert bewegte  Teile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87849" w14:textId="77777777" w:rsidR="00904568" w:rsidRPr="00522D71" w:rsidRDefault="007A2B08" w:rsidP="007A2B08">
            <w:pPr>
              <w:jc w:val="left"/>
              <w:rPr>
                <w:szCs w:val="18"/>
              </w:rPr>
            </w:pPr>
            <w:r w:rsidRPr="00522D71">
              <w:rPr>
                <w:szCs w:val="18"/>
              </w:rPr>
              <w:t>Kann die Last sicher mit dem Kran bewegt werden, Hebezeuge und Zubehör für die Aufnahme.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B3241" w14:textId="1659C798" w:rsidR="00904568" w:rsidRDefault="001072E4" w:rsidP="007A2B08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Hebezeuge sind zugelassen und</w:t>
            </w:r>
            <w:r w:rsidR="008457FC">
              <w:rPr>
                <w:rFonts w:eastAsia="Arial Unicode MS" w:cs="Arial Unicode MS"/>
              </w:rPr>
              <w:t xml:space="preserve"> werden regelmäßig</w:t>
            </w:r>
            <w:r>
              <w:rPr>
                <w:rFonts w:eastAsia="Arial Unicode MS" w:cs="Arial Unicode MS"/>
              </w:rPr>
              <w:t xml:space="preserve"> geprüft.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3C81F" w14:textId="77777777" w:rsidR="00904568" w:rsidRPr="00A1052A" w:rsidRDefault="00904568" w:rsidP="007A2B08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2C1254D" w14:textId="77777777" w:rsidR="00904568" w:rsidRPr="00A1052A" w:rsidRDefault="00904568" w:rsidP="007A2B08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0E53A" w14:textId="77777777" w:rsidR="00904568" w:rsidRPr="00A1052A" w:rsidRDefault="00904568" w:rsidP="007A2B08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12684EA" w14:textId="77777777" w:rsidR="00904568" w:rsidRPr="00A1052A" w:rsidRDefault="00904568" w:rsidP="007A2B08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5CA3E" w14:textId="77777777" w:rsidR="00904568" w:rsidRPr="00A1052A" w:rsidRDefault="00904568" w:rsidP="007A2B08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C8012" w14:textId="77777777" w:rsidR="00904568" w:rsidRPr="00A1052A" w:rsidRDefault="00904568" w:rsidP="007A2B08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6F9FA51" w14:textId="77777777" w:rsidR="00904568" w:rsidRPr="00A1052A" w:rsidRDefault="00904568" w:rsidP="007A2B08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904568" w:rsidRPr="003F6AE6" w14:paraId="756C5843" w14:textId="77777777" w:rsidTr="00624949">
        <w:trPr>
          <w:cantSplit/>
          <w:trHeight w:val="2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13263" w14:textId="77777777" w:rsidR="00904568" w:rsidRPr="00BD31BD" w:rsidRDefault="00904568" w:rsidP="007A2B08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6C0A0" w14:textId="77777777" w:rsidR="00904568" w:rsidRPr="00522D71" w:rsidRDefault="007A2B08" w:rsidP="007A2B08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522D71">
              <w:rPr>
                <w:szCs w:val="18"/>
              </w:rPr>
              <w:t>1.4 Absturz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8B0F6" w14:textId="48FC0691" w:rsidR="00904568" w:rsidRPr="00522D71" w:rsidRDefault="007A2B08" w:rsidP="007A2B08">
            <w:pPr>
              <w:jc w:val="left"/>
              <w:rPr>
                <w:szCs w:val="18"/>
              </w:rPr>
            </w:pPr>
            <w:r w:rsidRPr="00522D71">
              <w:rPr>
                <w:szCs w:val="18"/>
              </w:rPr>
              <w:t>Sind die Transportwege  geeignet?                                         Besteht Absturz- und Umsturzgefahr?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9AA5B" w14:textId="1A1324A2" w:rsidR="00904568" w:rsidRDefault="001072E4" w:rsidP="007A2B08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Transportwege dürfen nicht verstellt werden.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9287F" w14:textId="77777777" w:rsidR="00904568" w:rsidRPr="00A1052A" w:rsidRDefault="00904568" w:rsidP="007A2B08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60355E6" w14:textId="77777777" w:rsidR="00904568" w:rsidRPr="00A1052A" w:rsidRDefault="00904568" w:rsidP="007A2B08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31027" w14:textId="77777777" w:rsidR="00904568" w:rsidRPr="00A1052A" w:rsidRDefault="00904568" w:rsidP="007A2B08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F7978" w14:textId="77777777" w:rsidR="00904568" w:rsidRPr="00A1052A" w:rsidRDefault="00904568" w:rsidP="007A2B08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3A724" w14:textId="77777777" w:rsidR="00904568" w:rsidRPr="00A1052A" w:rsidRDefault="00904568" w:rsidP="007A2B08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FF2E9" w14:textId="77777777" w:rsidR="00904568" w:rsidRPr="00A1052A" w:rsidRDefault="00904568" w:rsidP="007A2B08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7369E87" w14:textId="77777777" w:rsidR="00904568" w:rsidRPr="00A1052A" w:rsidRDefault="00904568" w:rsidP="007A2B08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904568" w:rsidRPr="003F6AE6" w14:paraId="62C776FB" w14:textId="77777777" w:rsidTr="00624949">
        <w:trPr>
          <w:cantSplit/>
          <w:trHeight w:val="2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2FD85" w14:textId="77777777" w:rsidR="00904568" w:rsidRPr="00BD31BD" w:rsidRDefault="00904568" w:rsidP="007A2B08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4C8D5" w14:textId="77777777" w:rsidR="00904568" w:rsidRPr="00522D71" w:rsidRDefault="007A2B08" w:rsidP="007A2B08">
            <w:pPr>
              <w:tabs>
                <w:tab w:val="clear" w:pos="1418"/>
                <w:tab w:val="clear" w:pos="3402"/>
              </w:tabs>
              <w:spacing w:before="0" w:after="0" w:line="240" w:lineRule="auto"/>
              <w:jc w:val="left"/>
              <w:rPr>
                <w:rFonts w:cs="Arial"/>
                <w:szCs w:val="18"/>
              </w:rPr>
            </w:pPr>
            <w:r w:rsidRPr="00522D71">
              <w:rPr>
                <w:szCs w:val="18"/>
              </w:rPr>
              <w:t>1.5 Gefährliche Körperströme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97456" w14:textId="77777777" w:rsidR="00904568" w:rsidRPr="00522D71" w:rsidRDefault="007A2B08" w:rsidP="007A2B08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522D71">
              <w:rPr>
                <w:szCs w:val="18"/>
              </w:rPr>
              <w:t>Ist die Isolierung der elektrischen Anlage des Kranes in einwandfreiem Zustand?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0E2BB" w14:textId="3829B3F7" w:rsidR="00904568" w:rsidRDefault="001072E4" w:rsidP="007A2B08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Wird jährlich vom Elektriker geprüft.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6F174" w14:textId="77777777" w:rsidR="00904568" w:rsidRPr="00A1052A" w:rsidRDefault="00904568" w:rsidP="007A2B08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739E0F6" w14:textId="77777777" w:rsidR="00904568" w:rsidRPr="00A1052A" w:rsidRDefault="00904568" w:rsidP="007A2B08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7ED8C" w14:textId="77777777" w:rsidR="00904568" w:rsidRPr="00A1052A" w:rsidRDefault="00904568" w:rsidP="007A2B08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0E5D4" w14:textId="77777777" w:rsidR="00904568" w:rsidRPr="00A1052A" w:rsidRDefault="00904568" w:rsidP="007A2B08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DEB47" w14:textId="77777777" w:rsidR="00904568" w:rsidRPr="00A1052A" w:rsidRDefault="00904568" w:rsidP="007A2B08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7E6F9" w14:textId="77777777" w:rsidR="00904568" w:rsidRPr="00A1052A" w:rsidRDefault="00904568" w:rsidP="007A2B08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984B2AE" w14:textId="77777777" w:rsidR="00904568" w:rsidRPr="00A1052A" w:rsidRDefault="00904568" w:rsidP="007A2B08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904568" w:rsidRPr="003F6AE6" w14:paraId="5EA2C505" w14:textId="77777777" w:rsidTr="00624949">
        <w:trPr>
          <w:cantSplit/>
          <w:trHeight w:val="2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C56C0" w14:textId="77777777" w:rsidR="00904568" w:rsidRPr="00BD31BD" w:rsidRDefault="00904568" w:rsidP="007A2B08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8B5E0" w14:textId="77777777" w:rsidR="00904568" w:rsidRPr="00522D71" w:rsidRDefault="007A2B08" w:rsidP="007A2B08">
            <w:pPr>
              <w:pStyle w:val="Textkrper"/>
              <w:rPr>
                <w:rFonts w:ascii="Verdana" w:hAnsi="Verdana"/>
                <w:sz w:val="18"/>
                <w:szCs w:val="18"/>
              </w:rPr>
            </w:pPr>
            <w:r w:rsidRPr="00522D71">
              <w:rPr>
                <w:rFonts w:ascii="Verdana" w:hAnsi="Verdana"/>
                <w:sz w:val="18"/>
                <w:szCs w:val="18"/>
              </w:rPr>
              <w:t>1.6Lichtbögen</w:t>
            </w:r>
          </w:p>
          <w:p w14:paraId="4A364012" w14:textId="77777777" w:rsidR="00904568" w:rsidRPr="00522D71" w:rsidRDefault="00904568" w:rsidP="007A2B08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4C962" w14:textId="77777777" w:rsidR="00904568" w:rsidRPr="00522D71" w:rsidRDefault="007A2B08" w:rsidP="007A2B08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522D71">
              <w:rPr>
                <w:szCs w:val="18"/>
              </w:rPr>
              <w:t>Sind beim Einsatz des Kranes die Verkehrswege frei werden Arbeiten  im unmittelbaren Gefahrenbereich unterbrochen.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E7C15" w14:textId="6C37C8BC" w:rsidR="00904568" w:rsidRDefault="001072E4" w:rsidP="007A2B08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Wird vor dem Arbeiten mit dem Kran geprüft.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B1669" w14:textId="77777777" w:rsidR="00904568" w:rsidRPr="00A1052A" w:rsidRDefault="00904568" w:rsidP="007A2B08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9377963" w14:textId="77777777" w:rsidR="00904568" w:rsidRPr="00A1052A" w:rsidRDefault="00904568" w:rsidP="007A2B08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88A21" w14:textId="77777777" w:rsidR="00904568" w:rsidRPr="00A1052A" w:rsidRDefault="00904568" w:rsidP="007A2B08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7F28D" w14:textId="77777777" w:rsidR="00904568" w:rsidRPr="00A1052A" w:rsidRDefault="00904568" w:rsidP="007A2B08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0C78A" w14:textId="77777777" w:rsidR="00904568" w:rsidRPr="00A1052A" w:rsidRDefault="00904568" w:rsidP="007A2B08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3DB71" w14:textId="77777777" w:rsidR="00904568" w:rsidRPr="00A1052A" w:rsidRDefault="00904568" w:rsidP="007A2B08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1F63D85" w14:textId="77777777" w:rsidR="00904568" w:rsidRPr="00A1052A" w:rsidRDefault="00904568" w:rsidP="007A2B08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904568" w:rsidRPr="003F6AE6" w14:paraId="36BA3A32" w14:textId="77777777" w:rsidTr="00624949">
        <w:trPr>
          <w:cantSplit/>
          <w:trHeight w:val="2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D4961" w14:textId="77777777" w:rsidR="00904568" w:rsidRPr="00BD31BD" w:rsidRDefault="00904568" w:rsidP="007A2B08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4E2AE" w14:textId="77777777" w:rsidR="00904568" w:rsidRPr="00522D71" w:rsidRDefault="007A2B08" w:rsidP="007A2B08">
            <w:pPr>
              <w:tabs>
                <w:tab w:val="clear" w:pos="3402"/>
              </w:tabs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522D71">
              <w:rPr>
                <w:szCs w:val="18"/>
              </w:rPr>
              <w:t>1.7 Gase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92241" w14:textId="77777777" w:rsidR="00904568" w:rsidRPr="00522D71" w:rsidRDefault="007A2B08" w:rsidP="007A2B08">
            <w:pPr>
              <w:jc w:val="left"/>
              <w:rPr>
                <w:rFonts w:eastAsia="Arial Unicode MS" w:cs="Arial Unicode MS"/>
                <w:szCs w:val="18"/>
              </w:rPr>
            </w:pPr>
            <w:r w:rsidRPr="00522D71">
              <w:rPr>
                <w:szCs w:val="18"/>
              </w:rPr>
              <w:t>Sind Transporte von gefährlichen Stoffen mit dem Kran untersagt.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3C099" w14:textId="031EE1AE" w:rsidR="00904568" w:rsidRDefault="00FB1D58" w:rsidP="007A2B08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 xml:space="preserve">Es werden keinerlei Gefahrstoffe mit dem Kran </w:t>
            </w:r>
            <w:r w:rsidR="008457FC">
              <w:rPr>
                <w:rFonts w:eastAsia="Arial Unicode MS" w:cs="Arial Unicode MS"/>
              </w:rPr>
              <w:t>transportiert</w:t>
            </w:r>
            <w:r>
              <w:rPr>
                <w:rFonts w:eastAsia="Arial Unicode MS" w:cs="Arial Unicode MS"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09523" w14:textId="77777777" w:rsidR="00904568" w:rsidRPr="00A1052A" w:rsidRDefault="00904568" w:rsidP="007A2B08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826143E" w14:textId="77777777" w:rsidR="00904568" w:rsidRPr="00A1052A" w:rsidRDefault="00904568" w:rsidP="007A2B08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34EAA" w14:textId="77777777" w:rsidR="00904568" w:rsidRPr="00A1052A" w:rsidRDefault="00904568" w:rsidP="007A2B08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D95D1" w14:textId="77777777" w:rsidR="00904568" w:rsidRPr="00A1052A" w:rsidRDefault="00904568" w:rsidP="007A2B08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94665" w14:textId="77777777" w:rsidR="00904568" w:rsidRPr="00A1052A" w:rsidRDefault="00904568" w:rsidP="007A2B08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E77DF" w14:textId="77777777" w:rsidR="00904568" w:rsidRPr="00A1052A" w:rsidRDefault="00904568" w:rsidP="007A2B08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0995E0F" w14:textId="77777777" w:rsidR="00904568" w:rsidRPr="00A1052A" w:rsidRDefault="00904568" w:rsidP="007A2B08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904568" w:rsidRPr="003F6AE6" w14:paraId="1F574ADB" w14:textId="77777777" w:rsidTr="00624949">
        <w:trPr>
          <w:cantSplit/>
          <w:trHeight w:val="2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7545A" w14:textId="77777777" w:rsidR="00904568" w:rsidRPr="00BD31BD" w:rsidRDefault="00904568" w:rsidP="007A2B08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BBF69" w14:textId="77777777" w:rsidR="00904568" w:rsidRPr="00522D71" w:rsidRDefault="007A2B08" w:rsidP="007A2B08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522D71">
              <w:rPr>
                <w:szCs w:val="18"/>
              </w:rPr>
              <w:t>1.8 Aerosole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AFA42" w14:textId="77777777" w:rsidR="00904568" w:rsidRPr="00522D71" w:rsidRDefault="007A2B08" w:rsidP="007A2B08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522D71">
              <w:rPr>
                <w:szCs w:val="18"/>
              </w:rPr>
              <w:t>Ist das Auftreten Aerosolen während des Kranbetriebes verhindert.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F8B04" w14:textId="66057729" w:rsidR="00FB1D58" w:rsidRDefault="004C61F8" w:rsidP="007A2B08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Der Kran ist im  freien Aufgestellt, so ist das Auftraten von Aerosolen verhindert.</w:t>
            </w:r>
            <w:r w:rsidR="00350719">
              <w:rPr>
                <w:rFonts w:eastAsia="Arial Unicode MS" w:cs="Arial Unicode MS"/>
              </w:rPr>
              <w:t xml:space="preserve"> </w:t>
            </w:r>
            <w:r w:rsidR="002726CD">
              <w:rPr>
                <w:rFonts w:eastAsia="Arial Unicode MS" w:cs="Arial Unicode MS"/>
              </w:rPr>
              <w:t xml:space="preserve">Der Kran wird </w:t>
            </w:r>
            <w:r w:rsidR="00350719">
              <w:rPr>
                <w:rFonts w:eastAsia="Arial Unicode MS" w:cs="Arial Unicode MS"/>
              </w:rPr>
              <w:t>ausschließlich, elektrisch betrieben.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51EDF" w14:textId="77777777" w:rsidR="00904568" w:rsidRPr="00A1052A" w:rsidRDefault="00904568" w:rsidP="007A2B08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F5E4C1E" w14:textId="77777777" w:rsidR="00904568" w:rsidRPr="00A1052A" w:rsidRDefault="00904568" w:rsidP="007A2B08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B0572" w14:textId="77777777" w:rsidR="00904568" w:rsidRPr="00A1052A" w:rsidRDefault="00904568" w:rsidP="007A2B08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CCBA4" w14:textId="77777777" w:rsidR="00904568" w:rsidRPr="00A1052A" w:rsidRDefault="00904568" w:rsidP="007A2B08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D3BA1" w14:textId="77777777" w:rsidR="00904568" w:rsidRPr="00A1052A" w:rsidRDefault="00904568" w:rsidP="007A2B08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55C4B" w14:textId="77777777" w:rsidR="00904568" w:rsidRPr="00A1052A" w:rsidRDefault="00904568" w:rsidP="007A2B08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12263B2" w14:textId="77777777" w:rsidR="00904568" w:rsidRPr="00A1052A" w:rsidRDefault="00904568" w:rsidP="007A2B08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904568" w:rsidRPr="003F6AE6" w14:paraId="32106707" w14:textId="77777777" w:rsidTr="00624949">
        <w:trPr>
          <w:cantSplit/>
          <w:trHeight w:val="2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F66F5" w14:textId="77777777" w:rsidR="00904568" w:rsidRPr="00BD31BD" w:rsidRDefault="00904568" w:rsidP="007A2B08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DC192" w14:textId="77777777" w:rsidR="00904568" w:rsidRPr="00522D71" w:rsidRDefault="007A2B08" w:rsidP="00522D71">
            <w:pPr>
              <w:spacing w:line="240" w:lineRule="auto"/>
              <w:ind w:left="73"/>
              <w:rPr>
                <w:rFonts w:eastAsia="Arial Unicode MS" w:cs="Arial Unicode MS"/>
                <w:szCs w:val="18"/>
              </w:rPr>
            </w:pPr>
            <w:r w:rsidRPr="00522D71">
              <w:rPr>
                <w:szCs w:val="18"/>
              </w:rPr>
              <w:t>1.9 Flüssigkeiten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7EA50" w14:textId="77777777" w:rsidR="00904568" w:rsidRPr="00522D71" w:rsidRDefault="007A2B08" w:rsidP="007A2B08">
            <w:pPr>
              <w:jc w:val="left"/>
              <w:rPr>
                <w:szCs w:val="18"/>
              </w:rPr>
            </w:pPr>
            <w:r w:rsidRPr="00522D71">
              <w:rPr>
                <w:szCs w:val="18"/>
              </w:rPr>
              <w:t>Werden Säuren und Laugen in bruchsicheren Gefäßen aufbewahrt    und transportiert?                        Ist der Hautkontakt zu Gefahrstoffen verhindert?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1C8DC" w14:textId="77777777" w:rsidR="00904568" w:rsidRDefault="00FB1D58" w:rsidP="007A2B08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Es sind im Zusammenhang mit dem Kran</w:t>
            </w:r>
          </w:p>
          <w:p w14:paraId="1164C4AD" w14:textId="6DF6BF6C" w:rsidR="00FB1D58" w:rsidRDefault="008457FC" w:rsidP="007A2B08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k</w:t>
            </w:r>
            <w:r w:rsidR="00FB1D58">
              <w:rPr>
                <w:rFonts w:eastAsia="Arial Unicode MS" w:cs="Arial Unicode MS"/>
              </w:rPr>
              <w:t>eine Gefahrstoffe vorhanden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9CA82" w14:textId="77777777" w:rsidR="00904568" w:rsidRPr="00A1052A" w:rsidRDefault="00904568" w:rsidP="007A2B08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B3AB6C3" w14:textId="77777777" w:rsidR="00904568" w:rsidRPr="00A1052A" w:rsidRDefault="00904568" w:rsidP="007A2B08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2595E" w14:textId="77777777" w:rsidR="00904568" w:rsidRPr="00A1052A" w:rsidRDefault="00904568" w:rsidP="007A2B08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B2ED0" w14:textId="77777777" w:rsidR="00904568" w:rsidRPr="00A1052A" w:rsidRDefault="00904568" w:rsidP="007A2B08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F95DD" w14:textId="77777777" w:rsidR="00904568" w:rsidRPr="00A1052A" w:rsidRDefault="00904568" w:rsidP="007A2B08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510E2" w14:textId="77777777" w:rsidR="00904568" w:rsidRPr="00A1052A" w:rsidRDefault="00904568" w:rsidP="007A2B08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4B58086" w14:textId="77777777" w:rsidR="00904568" w:rsidRPr="00A1052A" w:rsidRDefault="00904568" w:rsidP="007A2B08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904568" w:rsidRPr="003F6AE6" w14:paraId="73B52E47" w14:textId="77777777" w:rsidTr="00624949">
        <w:trPr>
          <w:cantSplit/>
          <w:trHeight w:val="2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D42EC" w14:textId="77777777" w:rsidR="00904568" w:rsidRDefault="00904568" w:rsidP="007A2B08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D273C" w14:textId="77777777" w:rsidR="00904568" w:rsidRPr="00522D71" w:rsidRDefault="007A2B08" w:rsidP="007A2B08">
            <w:pPr>
              <w:jc w:val="left"/>
              <w:rPr>
                <w:szCs w:val="18"/>
              </w:rPr>
            </w:pPr>
            <w:r w:rsidRPr="00522D71">
              <w:rPr>
                <w:szCs w:val="18"/>
              </w:rPr>
              <w:t>1.10 Brandgefährdung durch Feststoffe, Flüssigkeiten, Gase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6F7EC" w14:textId="23BC1DC7" w:rsidR="00904568" w:rsidRPr="00522D71" w:rsidRDefault="007A2B08" w:rsidP="007A2B08">
            <w:pPr>
              <w:tabs>
                <w:tab w:val="left" w:pos="557"/>
              </w:tabs>
              <w:jc w:val="left"/>
              <w:rPr>
                <w:rFonts w:eastAsia="Arial Unicode MS" w:cs="Arial Unicode MS"/>
                <w:szCs w:val="18"/>
              </w:rPr>
            </w:pPr>
            <w:r w:rsidRPr="00522D71">
              <w:rPr>
                <w:szCs w:val="18"/>
              </w:rPr>
              <w:t xml:space="preserve">Ist die Brandgefährdung </w:t>
            </w:r>
            <w:r w:rsidR="00522D71" w:rsidRPr="00522D71">
              <w:rPr>
                <w:szCs w:val="18"/>
              </w:rPr>
              <w:t>bei Arbeiten</w:t>
            </w:r>
            <w:r w:rsidRPr="00522D71">
              <w:rPr>
                <w:szCs w:val="18"/>
              </w:rPr>
              <w:t xml:space="preserve"> mit dem Kran ausgeschlossen.</w:t>
            </w:r>
            <w:r w:rsidRPr="00522D71">
              <w:rPr>
                <w:rFonts w:eastAsia="Arial Unicode MS" w:cs="Arial Unicode MS"/>
                <w:szCs w:val="18"/>
              </w:rPr>
              <w:tab/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1EB62" w14:textId="48784369" w:rsidR="00904568" w:rsidRDefault="00FB1D58" w:rsidP="007A2B08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Eine Brandgefährdung bei Arbeiten, mit dem Kran ist ausgeschlossen.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FCF7D" w14:textId="77777777" w:rsidR="00904568" w:rsidRPr="00A1052A" w:rsidRDefault="00904568" w:rsidP="007A2B08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3C37D3CA" w14:textId="77777777" w:rsidR="00904568" w:rsidRPr="00A1052A" w:rsidRDefault="00904568" w:rsidP="007A2B08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4BD01" w14:textId="77777777" w:rsidR="00904568" w:rsidRPr="00A1052A" w:rsidRDefault="00904568" w:rsidP="007A2B08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3BA49" w14:textId="77777777" w:rsidR="00904568" w:rsidRPr="00A1052A" w:rsidRDefault="00904568" w:rsidP="007A2B08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E6414" w14:textId="77777777" w:rsidR="00904568" w:rsidRPr="00A1052A" w:rsidRDefault="00904568" w:rsidP="007A2B08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219C6" w14:textId="77777777" w:rsidR="00904568" w:rsidRPr="00A1052A" w:rsidRDefault="00904568" w:rsidP="007A2B08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D1397D8" w14:textId="77777777" w:rsidR="00904568" w:rsidRPr="00A1052A" w:rsidRDefault="00904568" w:rsidP="007A2B08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904568" w:rsidRPr="003F6AE6" w14:paraId="337B92E8" w14:textId="77777777" w:rsidTr="004A1315">
        <w:trPr>
          <w:cantSplit/>
          <w:trHeight w:val="2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8BD60E4" w14:textId="77777777" w:rsidR="00904568" w:rsidRDefault="00904568" w:rsidP="007A2B08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AD17C" w14:textId="77777777" w:rsidR="00904568" w:rsidRPr="00522D71" w:rsidRDefault="007A2B08" w:rsidP="007A2B08">
            <w:pPr>
              <w:jc w:val="left"/>
              <w:rPr>
                <w:szCs w:val="18"/>
              </w:rPr>
            </w:pPr>
            <w:r w:rsidRPr="00522D71">
              <w:rPr>
                <w:szCs w:val="18"/>
              </w:rPr>
              <w:t>1.11 Ganzkörperschwingungen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366E7" w14:textId="77777777" w:rsidR="007A2B08" w:rsidRPr="00522D71" w:rsidRDefault="007A2B08" w:rsidP="007A2B08">
            <w:pPr>
              <w:jc w:val="left"/>
              <w:rPr>
                <w:szCs w:val="18"/>
              </w:rPr>
            </w:pPr>
            <w:r w:rsidRPr="00522D71">
              <w:rPr>
                <w:szCs w:val="18"/>
              </w:rPr>
              <w:t>Sind ebene Verkehrswege gewährleistet? Wird bei der Auswahl und Beschaffung von                              Anschlagmittel und Zubehör auf sichere Verwendung geachtet.</w:t>
            </w:r>
          </w:p>
          <w:p w14:paraId="2F0F7221" w14:textId="77777777" w:rsidR="00904568" w:rsidRPr="00522D71" w:rsidRDefault="00904568" w:rsidP="007A2B08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A1707" w14:textId="27E9262D" w:rsidR="00904568" w:rsidRDefault="00FB1D58" w:rsidP="007A2B08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Es sind nur ebene Flächen vorhanden ,Anschlagmittel und Zubehör sind geprüft.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26CD6" w14:textId="77777777" w:rsidR="00904568" w:rsidRPr="00A1052A" w:rsidRDefault="00904568" w:rsidP="007A2B08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8C65357" w14:textId="77777777" w:rsidR="00904568" w:rsidRPr="00A1052A" w:rsidRDefault="00904568" w:rsidP="007A2B08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80559" w14:textId="77777777" w:rsidR="00904568" w:rsidRPr="00A1052A" w:rsidRDefault="00904568" w:rsidP="007A2B08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67211E1" w14:textId="77777777" w:rsidR="00904568" w:rsidRPr="00A1052A" w:rsidRDefault="00904568" w:rsidP="007A2B08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4C9D0" w14:textId="77777777" w:rsidR="00904568" w:rsidRPr="00A1052A" w:rsidRDefault="00904568" w:rsidP="007A2B08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F320A" w14:textId="77777777" w:rsidR="00904568" w:rsidRPr="00A1052A" w:rsidRDefault="00904568" w:rsidP="007A2B08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E0F7EAC" w14:textId="77777777" w:rsidR="00904568" w:rsidRPr="00A1052A" w:rsidRDefault="00904568" w:rsidP="007A2B08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904568" w:rsidRPr="003F6AE6" w14:paraId="726A3B32" w14:textId="77777777" w:rsidTr="00624949">
        <w:trPr>
          <w:cantSplit/>
          <w:trHeight w:val="2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FA307" w14:textId="77777777" w:rsidR="00904568" w:rsidRDefault="00904568" w:rsidP="007A2B08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E07BB" w14:textId="38A942A1" w:rsidR="00904568" w:rsidRPr="00522D71" w:rsidRDefault="00904568" w:rsidP="007A2B08">
            <w:pPr>
              <w:spacing w:line="240" w:lineRule="auto"/>
              <w:ind w:left="-142"/>
              <w:jc w:val="left"/>
              <w:rPr>
                <w:rFonts w:eastAsia="Arial Unicode MS" w:cs="Arial Unicode MS"/>
                <w:szCs w:val="18"/>
              </w:rPr>
            </w:pPr>
            <w:r w:rsidRPr="00522D71">
              <w:rPr>
                <w:szCs w:val="18"/>
              </w:rPr>
              <w:t xml:space="preserve"> </w:t>
            </w:r>
            <w:r w:rsidR="00522D71">
              <w:rPr>
                <w:szCs w:val="18"/>
              </w:rPr>
              <w:t xml:space="preserve"> </w:t>
            </w:r>
            <w:r w:rsidR="007A2B08" w:rsidRPr="00522D71">
              <w:rPr>
                <w:szCs w:val="18"/>
              </w:rPr>
              <w:t>1.12 Klima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B4FA7" w14:textId="02B75024" w:rsidR="00904568" w:rsidRPr="00522D71" w:rsidRDefault="007A2B08" w:rsidP="007A2B08">
            <w:pPr>
              <w:jc w:val="left"/>
              <w:rPr>
                <w:szCs w:val="18"/>
              </w:rPr>
            </w:pPr>
            <w:r w:rsidRPr="00522D71">
              <w:rPr>
                <w:szCs w:val="18"/>
              </w:rPr>
              <w:t xml:space="preserve">Ist der Bediener ungünstiger Witterung ausgesetzt? 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B9FC6" w14:textId="77777777" w:rsidR="00904568" w:rsidRDefault="004C61F8" w:rsidP="007A2B08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Der Kraneinsatz findet im Außenbereich statt,</w:t>
            </w:r>
          </w:p>
          <w:p w14:paraId="788B6E6A" w14:textId="6BD5244D" w:rsidR="004C61F8" w:rsidRDefault="004C61F8" w:rsidP="007A2B08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Die Schutzkleidung, gelb reflektierend ist vorhanden und muss getragen werden.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7D3EB" w14:textId="77777777" w:rsidR="00904568" w:rsidRPr="00A1052A" w:rsidRDefault="00904568" w:rsidP="007A2B08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529A3AE" w14:textId="77777777" w:rsidR="00904568" w:rsidRPr="00A1052A" w:rsidRDefault="00904568" w:rsidP="007A2B08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924BA" w14:textId="77777777" w:rsidR="00904568" w:rsidRPr="00A1052A" w:rsidRDefault="00904568" w:rsidP="007A2B08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2B73C" w14:textId="77777777" w:rsidR="00904568" w:rsidRPr="00A1052A" w:rsidRDefault="00904568" w:rsidP="007A2B08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C2D19" w14:textId="77777777" w:rsidR="00904568" w:rsidRPr="00A1052A" w:rsidRDefault="00904568" w:rsidP="007A2B08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AE9AE" w14:textId="77777777" w:rsidR="00904568" w:rsidRPr="00A1052A" w:rsidRDefault="00904568" w:rsidP="007A2B08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5838AA3" w14:textId="77777777" w:rsidR="00904568" w:rsidRPr="00A1052A" w:rsidRDefault="00904568" w:rsidP="007A2B08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904568" w:rsidRPr="003F6AE6" w14:paraId="7E588C69" w14:textId="77777777" w:rsidTr="004A1315">
        <w:trPr>
          <w:cantSplit/>
          <w:trHeight w:val="2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706DDEE7" w14:textId="77777777" w:rsidR="00904568" w:rsidRDefault="00904568" w:rsidP="007A2B08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 xml:space="preserve">  </w:t>
            </w:r>
          </w:p>
        </w:tc>
        <w:tc>
          <w:tcPr>
            <w:tcW w:w="3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D39EE" w14:textId="77777777" w:rsidR="00904568" w:rsidRPr="00522D71" w:rsidRDefault="007A2B08" w:rsidP="007A2B08">
            <w:pPr>
              <w:jc w:val="left"/>
              <w:rPr>
                <w:szCs w:val="18"/>
              </w:rPr>
            </w:pPr>
            <w:r w:rsidRPr="00522D71">
              <w:rPr>
                <w:szCs w:val="18"/>
              </w:rPr>
              <w:t>1.13 Raumbedarf          Verkehrswege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43C9A" w14:textId="77777777" w:rsidR="00904568" w:rsidRPr="00522D71" w:rsidRDefault="007A2B08" w:rsidP="007A2B08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522D71">
              <w:rPr>
                <w:szCs w:val="18"/>
              </w:rPr>
              <w:t>Sind Verkehrswege so beschaffen, bemessen und freigehalten, dass die erforderliche Sicherheit für Benutzer und angrenzende Arbeitsbereiche gewährleistet ist?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4A8F4" w14:textId="77777777" w:rsidR="00904568" w:rsidRDefault="00FB1D58" w:rsidP="007A2B08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Die Verkehrswege sind vor dem Arbeiten mit dem Kran zu kontrollieren</w:t>
            </w:r>
            <w:r w:rsidR="004C61F8">
              <w:rPr>
                <w:rFonts w:eastAsia="Arial Unicode MS" w:cs="Arial Unicode MS"/>
              </w:rPr>
              <w:t xml:space="preserve"> und gegebenenfalls </w:t>
            </w:r>
          </w:p>
          <w:p w14:paraId="56458AF4" w14:textId="653F5DE9" w:rsidR="004C61F8" w:rsidRDefault="004C61F8" w:rsidP="007A2B08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Für Unbefugte zu sperren.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09685" w14:textId="77777777" w:rsidR="00904568" w:rsidRPr="00A1052A" w:rsidRDefault="00904568" w:rsidP="007A2B08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CCB4B06" w14:textId="77777777" w:rsidR="00904568" w:rsidRPr="00A1052A" w:rsidRDefault="00904568" w:rsidP="007A2B08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A15CB" w14:textId="77777777" w:rsidR="00904568" w:rsidRPr="00A1052A" w:rsidRDefault="00904568" w:rsidP="007A2B08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63F30D2C" w14:textId="77777777" w:rsidR="00904568" w:rsidRPr="00A1052A" w:rsidRDefault="00904568" w:rsidP="007A2B08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D37B5" w14:textId="77777777" w:rsidR="00904568" w:rsidRPr="00A1052A" w:rsidRDefault="00904568" w:rsidP="007A2B08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F1C14" w14:textId="77777777" w:rsidR="00904568" w:rsidRPr="00A1052A" w:rsidRDefault="00904568" w:rsidP="007A2B08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2C518E3" w14:textId="77777777" w:rsidR="00904568" w:rsidRPr="00A1052A" w:rsidRDefault="00904568" w:rsidP="007A2B08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904568" w:rsidRPr="003F6AE6" w14:paraId="30D98574" w14:textId="77777777" w:rsidTr="00624949">
        <w:trPr>
          <w:cantSplit/>
          <w:trHeight w:val="2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F9115" w14:textId="77777777" w:rsidR="00904568" w:rsidRDefault="00904568" w:rsidP="007A2B08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D8CB3" w14:textId="77777777" w:rsidR="00904568" w:rsidRPr="00522D71" w:rsidRDefault="007A2B08" w:rsidP="007A2B08">
            <w:pPr>
              <w:jc w:val="left"/>
              <w:rPr>
                <w:szCs w:val="18"/>
              </w:rPr>
            </w:pPr>
            <w:r w:rsidRPr="00522D71">
              <w:rPr>
                <w:szCs w:val="18"/>
              </w:rPr>
              <w:t>1.14 Haltungsarbeit         Haltearbeit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B8019" w14:textId="77777777" w:rsidR="00904568" w:rsidRPr="00522D71" w:rsidRDefault="007A2B08" w:rsidP="007A2B08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522D71">
              <w:rPr>
                <w:szCs w:val="18"/>
              </w:rPr>
              <w:t>Ist ein Wechsel der Körperhaltung zwischen Sitzen und Stehen möglich?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E2D74" w14:textId="0FE441DA" w:rsidR="00904568" w:rsidRDefault="008457FC" w:rsidP="007A2B08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Die Expositionszeiten bei der Bedienung am Kran sind begrenzt.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283F9" w14:textId="77777777" w:rsidR="00904568" w:rsidRPr="00A1052A" w:rsidRDefault="00904568" w:rsidP="007A2B08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1ADB036" w14:textId="77777777" w:rsidR="00904568" w:rsidRPr="00A1052A" w:rsidRDefault="00904568" w:rsidP="007A2B08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DEFC5" w14:textId="77777777" w:rsidR="00904568" w:rsidRPr="00A1052A" w:rsidRDefault="00904568" w:rsidP="007A2B08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41E7A" w14:textId="77777777" w:rsidR="00904568" w:rsidRPr="00A1052A" w:rsidRDefault="00904568" w:rsidP="007A2B08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1F3DB" w14:textId="77777777" w:rsidR="00904568" w:rsidRPr="00A1052A" w:rsidRDefault="00904568" w:rsidP="007A2B08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4E19D" w14:textId="77777777" w:rsidR="00904568" w:rsidRPr="00A1052A" w:rsidRDefault="00904568" w:rsidP="007A2B08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7C021B2" w14:textId="77777777" w:rsidR="00904568" w:rsidRPr="00A1052A" w:rsidRDefault="00904568" w:rsidP="007A2B08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904568" w:rsidRPr="003F6AE6" w14:paraId="06BAD151" w14:textId="77777777" w:rsidTr="004A1315">
        <w:trPr>
          <w:cantSplit/>
          <w:trHeight w:val="2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3E17A2D" w14:textId="77777777" w:rsidR="00904568" w:rsidRPr="00BD31BD" w:rsidRDefault="00904568" w:rsidP="007A2B08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8CB52" w14:textId="77777777" w:rsidR="00904568" w:rsidRPr="00522D71" w:rsidRDefault="007A2B08" w:rsidP="007A2B08">
            <w:pPr>
              <w:jc w:val="left"/>
              <w:rPr>
                <w:rFonts w:eastAsia="Arial Unicode MS" w:cs="Arial Unicode MS"/>
                <w:szCs w:val="18"/>
              </w:rPr>
            </w:pPr>
            <w:r w:rsidRPr="00522D71">
              <w:rPr>
                <w:szCs w:val="18"/>
              </w:rPr>
              <w:t>1.15 Persönliche Schutzausrüstung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CBA63" w14:textId="6B394F77" w:rsidR="00904568" w:rsidRPr="00522D71" w:rsidRDefault="007A2B08" w:rsidP="007A2B08">
            <w:pPr>
              <w:rPr>
                <w:szCs w:val="18"/>
              </w:rPr>
            </w:pPr>
            <w:r w:rsidRPr="00522D71">
              <w:rPr>
                <w:szCs w:val="18"/>
              </w:rPr>
              <w:t>Ist die PSA geeignet und wirksam</w:t>
            </w:r>
            <w:r w:rsidR="00FB1D58">
              <w:rPr>
                <w:szCs w:val="18"/>
              </w:rPr>
              <w:t>,</w:t>
            </w:r>
            <w:r w:rsidRPr="00522D71">
              <w:rPr>
                <w:szCs w:val="18"/>
              </w:rPr>
              <w:t xml:space="preserve">  </w:t>
            </w:r>
            <w:r w:rsidR="00FB1D58" w:rsidRPr="00522D71">
              <w:rPr>
                <w:szCs w:val="18"/>
              </w:rPr>
              <w:t>wird</w:t>
            </w:r>
            <w:r w:rsidRPr="00522D71">
              <w:rPr>
                <w:szCs w:val="18"/>
              </w:rPr>
              <w:t xml:space="preserve"> sie von den Beschäftigten akzeptiert?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7719B" w14:textId="3E50D16A" w:rsidR="00904568" w:rsidRPr="00B5730A" w:rsidRDefault="009A6538" w:rsidP="007A2B08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Die persönliche Schutzausrüstung von Handschuhen, Helmen und Sicherheitsschuhen sind verpflichtend zu tragen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E3B12" w14:textId="77777777" w:rsidR="00904568" w:rsidRPr="00A1052A" w:rsidRDefault="00904568" w:rsidP="007A2B08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A0D13CE" w14:textId="77777777" w:rsidR="00904568" w:rsidRPr="00A1052A" w:rsidRDefault="00904568" w:rsidP="007A2B08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D9FBF" w14:textId="77777777" w:rsidR="00904568" w:rsidRPr="00A1052A" w:rsidRDefault="00904568" w:rsidP="007A2B08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66163" w14:textId="77777777" w:rsidR="00904568" w:rsidRPr="00A1052A" w:rsidRDefault="00904568" w:rsidP="007A2B08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30EAC" w14:textId="77777777" w:rsidR="00904568" w:rsidRPr="00A1052A" w:rsidRDefault="00904568" w:rsidP="007A2B08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386B220" w14:textId="77777777" w:rsidR="00904568" w:rsidRPr="00A1052A" w:rsidRDefault="00904568" w:rsidP="007A2B08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16C6712" w14:textId="77777777" w:rsidR="00904568" w:rsidRPr="00A1052A" w:rsidRDefault="00904568" w:rsidP="007A2B08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904568" w:rsidRPr="003F6AE6" w14:paraId="779A826A" w14:textId="77777777" w:rsidTr="00624949">
        <w:trPr>
          <w:cantSplit/>
          <w:trHeight w:val="2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CD79C" w14:textId="77777777" w:rsidR="00904568" w:rsidRPr="00BD31BD" w:rsidRDefault="00904568" w:rsidP="007A2B08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  <w:bookmarkStart w:id="0" w:name="_Hlk57123749"/>
          </w:p>
        </w:tc>
        <w:tc>
          <w:tcPr>
            <w:tcW w:w="3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84494" w14:textId="77777777" w:rsidR="00904568" w:rsidRPr="00522D71" w:rsidRDefault="007A2B08" w:rsidP="007A2B08">
            <w:pPr>
              <w:rPr>
                <w:rFonts w:eastAsia="Arial Unicode MS" w:cs="Arial Unicode MS"/>
                <w:szCs w:val="18"/>
              </w:rPr>
            </w:pPr>
            <w:r w:rsidRPr="00522D71">
              <w:rPr>
                <w:szCs w:val="18"/>
              </w:rPr>
              <w:t>1.16 Arbeitsablauf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BB17D" w14:textId="77777777" w:rsidR="007A2B08" w:rsidRPr="00522D71" w:rsidRDefault="007A2B08" w:rsidP="007A2B08">
            <w:pPr>
              <w:rPr>
                <w:szCs w:val="18"/>
              </w:rPr>
            </w:pPr>
            <w:r w:rsidRPr="00522D71">
              <w:rPr>
                <w:szCs w:val="18"/>
              </w:rPr>
              <w:t>Ist der Betrieb der Kranarbeiten geregelt?</w:t>
            </w:r>
          </w:p>
          <w:p w14:paraId="65F4EC70" w14:textId="77777777" w:rsidR="00904568" w:rsidRPr="00522D71" w:rsidRDefault="00904568" w:rsidP="007A2B08">
            <w:pPr>
              <w:spacing w:line="240" w:lineRule="auto"/>
              <w:jc w:val="center"/>
              <w:rPr>
                <w:rFonts w:eastAsia="Arial Unicode MS" w:cs="Arial Unicode MS"/>
                <w:szCs w:val="18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F716A" w14:textId="04DBF0B8" w:rsidR="00904568" w:rsidRPr="00B5730A" w:rsidRDefault="008457FC" w:rsidP="007A2B08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Die Mitarbeiter sind  geschult und regelmäßig unterwiesen.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E9220" w14:textId="77777777" w:rsidR="00904568" w:rsidRPr="00A1052A" w:rsidRDefault="00904568" w:rsidP="007A2B08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E48AC51" w14:textId="77777777" w:rsidR="00904568" w:rsidRPr="00A1052A" w:rsidRDefault="00904568" w:rsidP="007A2B08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78DB8" w14:textId="77777777" w:rsidR="00904568" w:rsidRPr="00A1052A" w:rsidRDefault="00904568" w:rsidP="007A2B08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4B412" w14:textId="77777777" w:rsidR="00904568" w:rsidRPr="00A1052A" w:rsidRDefault="00904568" w:rsidP="007A2B08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CE36B" w14:textId="77777777" w:rsidR="00904568" w:rsidRPr="00A1052A" w:rsidRDefault="00904568" w:rsidP="007A2B08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D4148" w14:textId="77777777" w:rsidR="00904568" w:rsidRPr="00A1052A" w:rsidRDefault="00904568" w:rsidP="007A2B08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93E56F3" w14:textId="77777777" w:rsidR="00904568" w:rsidRPr="00A1052A" w:rsidRDefault="00904568" w:rsidP="007A2B08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bookmarkEnd w:id="0"/>
      <w:tr w:rsidR="00522D71" w:rsidRPr="00A1052A" w14:paraId="6EDCFD1B" w14:textId="77777777" w:rsidTr="00624949">
        <w:trPr>
          <w:cantSplit/>
          <w:trHeight w:val="2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D9B0A" w14:textId="77777777" w:rsidR="00522D71" w:rsidRPr="00BD31BD" w:rsidRDefault="00522D71" w:rsidP="006A6A4D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1B091" w14:textId="63D05B74" w:rsidR="00522D71" w:rsidRPr="00522D71" w:rsidRDefault="00CD709D" w:rsidP="006A6A4D">
            <w:pPr>
              <w:rPr>
                <w:rFonts w:eastAsia="Arial Unicode MS" w:cs="Arial Unicode MS"/>
                <w:szCs w:val="18"/>
              </w:rPr>
            </w:pPr>
            <w:r>
              <w:rPr>
                <w:rFonts w:eastAsia="Arial Unicode MS" w:cs="Arial Unicode MS"/>
                <w:szCs w:val="18"/>
              </w:rPr>
              <w:t xml:space="preserve">1.17 </w:t>
            </w:r>
            <w:r w:rsidR="00153293">
              <w:rPr>
                <w:rFonts w:eastAsia="Arial Unicode MS" w:cs="Arial Unicode MS"/>
                <w:szCs w:val="18"/>
              </w:rPr>
              <w:t>Qualifikation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ED512" w14:textId="13D65FFA" w:rsidR="00522D71" w:rsidRPr="00522D71" w:rsidRDefault="00153293" w:rsidP="00153293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rFonts w:eastAsia="Arial Unicode MS" w:cs="Arial Unicode MS"/>
                <w:szCs w:val="18"/>
              </w:rPr>
              <w:t>Mitarbeiter Qualifikation und Mitarbeiter der technischen Prüfungen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0E3DD" w14:textId="64CED94C" w:rsidR="00522D71" w:rsidRPr="00B5730A" w:rsidRDefault="00153293" w:rsidP="006A6A4D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Mitarbeiter sind ausgebildet die technischen Prüfungen werden extern vergeben.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26456" w14:textId="77777777" w:rsidR="00522D71" w:rsidRPr="00A1052A" w:rsidRDefault="00522D71" w:rsidP="006A6A4D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61002EB" w14:textId="77777777" w:rsidR="00522D71" w:rsidRPr="00A1052A" w:rsidRDefault="00522D71" w:rsidP="006A6A4D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CDCBF" w14:textId="77777777" w:rsidR="00522D71" w:rsidRPr="00A1052A" w:rsidRDefault="00522D71" w:rsidP="006A6A4D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D4A08" w14:textId="77777777" w:rsidR="00522D71" w:rsidRPr="00A1052A" w:rsidRDefault="00522D71" w:rsidP="006A6A4D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DC2B1" w14:textId="77777777" w:rsidR="00522D71" w:rsidRPr="00A1052A" w:rsidRDefault="00522D71" w:rsidP="006A6A4D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2B31B" w14:textId="77777777" w:rsidR="00522D71" w:rsidRPr="00A1052A" w:rsidRDefault="00522D71" w:rsidP="006A6A4D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48DCC22" w14:textId="77777777" w:rsidR="00522D71" w:rsidRPr="00A1052A" w:rsidRDefault="00522D71" w:rsidP="006A6A4D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522D71" w:rsidRPr="00A1052A" w14:paraId="05C63051" w14:textId="77777777" w:rsidTr="00624949">
        <w:trPr>
          <w:cantSplit/>
          <w:trHeight w:val="2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6DCF6" w14:textId="77777777" w:rsidR="00522D71" w:rsidRPr="00BD31BD" w:rsidRDefault="00522D71" w:rsidP="006A6A4D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78F6C" w14:textId="2601B0C9" w:rsidR="00522D71" w:rsidRPr="00522D71" w:rsidRDefault="00153293" w:rsidP="006A6A4D">
            <w:pPr>
              <w:rPr>
                <w:rFonts w:eastAsia="Arial Unicode MS" w:cs="Arial Unicode MS"/>
                <w:szCs w:val="18"/>
              </w:rPr>
            </w:pPr>
            <w:r>
              <w:rPr>
                <w:rFonts w:eastAsia="Arial Unicode MS" w:cs="Arial Unicode MS"/>
                <w:szCs w:val="18"/>
              </w:rPr>
              <w:t>1.18 Unterweisungen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F9F59" w14:textId="4FC67414" w:rsidR="00522D71" w:rsidRPr="00522D71" w:rsidRDefault="00153293" w:rsidP="00153293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rFonts w:eastAsia="Arial Unicode MS" w:cs="Arial Unicode MS"/>
                <w:szCs w:val="18"/>
              </w:rPr>
              <w:t>Kenntnisstand der Bediener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11E1A" w14:textId="4BBC63DD" w:rsidR="00522D71" w:rsidRPr="00B5730A" w:rsidRDefault="00153293" w:rsidP="006A6A4D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Bediener werden regelmäßig unterwiesen.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CC68D" w14:textId="77777777" w:rsidR="00522D71" w:rsidRPr="00A1052A" w:rsidRDefault="00522D71" w:rsidP="006A6A4D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1C9F9D8" w14:textId="77777777" w:rsidR="00522D71" w:rsidRPr="00A1052A" w:rsidRDefault="00522D71" w:rsidP="006A6A4D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2BF97" w14:textId="77777777" w:rsidR="00522D71" w:rsidRPr="00A1052A" w:rsidRDefault="00522D71" w:rsidP="006A6A4D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CE1D1" w14:textId="77777777" w:rsidR="00522D71" w:rsidRPr="00A1052A" w:rsidRDefault="00522D71" w:rsidP="006A6A4D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FE039" w14:textId="77777777" w:rsidR="00522D71" w:rsidRPr="00A1052A" w:rsidRDefault="00522D71" w:rsidP="006A6A4D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9C79F" w14:textId="77777777" w:rsidR="00522D71" w:rsidRPr="00A1052A" w:rsidRDefault="00522D71" w:rsidP="006A6A4D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56BDB3B" w14:textId="77777777" w:rsidR="00522D71" w:rsidRPr="00A1052A" w:rsidRDefault="00522D71" w:rsidP="006A6A4D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522D71" w:rsidRPr="00A1052A" w14:paraId="7589AB62" w14:textId="77777777" w:rsidTr="00624949">
        <w:trPr>
          <w:cantSplit/>
          <w:trHeight w:val="2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84AA6" w14:textId="77777777" w:rsidR="00522D71" w:rsidRPr="00BD31BD" w:rsidRDefault="00522D71" w:rsidP="006A6A4D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4971F" w14:textId="4F941147" w:rsidR="00522D71" w:rsidRPr="00522D71" w:rsidRDefault="00647FD0" w:rsidP="006A6A4D">
            <w:pPr>
              <w:rPr>
                <w:rFonts w:eastAsia="Arial Unicode MS" w:cs="Arial Unicode MS"/>
                <w:szCs w:val="18"/>
              </w:rPr>
            </w:pPr>
            <w:r>
              <w:rPr>
                <w:rFonts w:eastAsia="Arial Unicode MS" w:cs="Arial Unicode MS"/>
                <w:szCs w:val="18"/>
              </w:rPr>
              <w:t>1.19 Verantwortung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7C040" w14:textId="200A5854" w:rsidR="00522D71" w:rsidRPr="00522D71" w:rsidRDefault="00647FD0" w:rsidP="00647FD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rFonts w:eastAsia="Arial Unicode MS" w:cs="Arial Unicode MS"/>
                <w:szCs w:val="18"/>
              </w:rPr>
              <w:t>Sind die Verantwortlichkeiten der Bediener geregelt und dokumentiert.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732BE" w14:textId="4B02A815" w:rsidR="00522D71" w:rsidRPr="00B5730A" w:rsidRDefault="00647FD0" w:rsidP="006A6A4D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Der Bediener ist für seine Tätigkeit am Kran verantwortlich und ist sich dessen auch bewusst.</w:t>
            </w:r>
            <w:r w:rsidR="009A6538">
              <w:rPr>
                <w:rFonts w:eastAsia="Arial Unicode MS" w:cs="Arial Unicode MS"/>
              </w:rPr>
              <w:t xml:space="preserve"> Die Ernennung liegt in der Personalabteilung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24E2F" w14:textId="77777777" w:rsidR="00522D71" w:rsidRPr="00A1052A" w:rsidRDefault="00522D71" w:rsidP="006A6A4D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5FE2C86" w14:textId="77777777" w:rsidR="00522D71" w:rsidRPr="00A1052A" w:rsidRDefault="00522D71" w:rsidP="006A6A4D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F0D82" w14:textId="77777777" w:rsidR="00522D71" w:rsidRPr="00A1052A" w:rsidRDefault="00522D71" w:rsidP="006A6A4D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62597" w14:textId="77777777" w:rsidR="00522D71" w:rsidRPr="00A1052A" w:rsidRDefault="00522D71" w:rsidP="006A6A4D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D0B3C" w14:textId="77777777" w:rsidR="00522D71" w:rsidRPr="00A1052A" w:rsidRDefault="00522D71" w:rsidP="006A6A4D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506E3" w14:textId="77777777" w:rsidR="00522D71" w:rsidRPr="00A1052A" w:rsidRDefault="00522D71" w:rsidP="006A6A4D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55629AD" w14:textId="77777777" w:rsidR="00522D71" w:rsidRPr="00A1052A" w:rsidRDefault="00522D71" w:rsidP="006A6A4D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522D71" w:rsidRPr="00A1052A" w14:paraId="4799916C" w14:textId="77777777" w:rsidTr="00522D71">
        <w:trPr>
          <w:cantSplit/>
          <w:trHeight w:val="2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6BFB2" w14:textId="77777777" w:rsidR="00522D71" w:rsidRPr="00BD31BD" w:rsidRDefault="00522D71" w:rsidP="006A6A4D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4BBBA" w14:textId="0BE4C65A" w:rsidR="00522D71" w:rsidRPr="00522D71" w:rsidRDefault="00522D71" w:rsidP="006A6A4D">
            <w:pPr>
              <w:rPr>
                <w:szCs w:val="18"/>
              </w:rPr>
            </w:pP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464F6" w14:textId="77777777" w:rsidR="00522D71" w:rsidRPr="00522D71" w:rsidRDefault="00522D71" w:rsidP="00522D71">
            <w:pPr>
              <w:rPr>
                <w:szCs w:val="18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2273B" w14:textId="77777777" w:rsidR="00522D71" w:rsidRPr="00B5730A" w:rsidRDefault="00522D71" w:rsidP="006A6A4D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F2D99" w14:textId="6C64B4FD" w:rsidR="00522D71" w:rsidRPr="00A1052A" w:rsidRDefault="00522D71" w:rsidP="006A6A4D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50778" w14:textId="5079D171" w:rsidR="00522D71" w:rsidRPr="00A1052A" w:rsidRDefault="00522D71" w:rsidP="006A6A4D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C6BF9" w14:textId="6F1D41FF" w:rsidR="00522D71" w:rsidRPr="00A1052A" w:rsidRDefault="00522D71" w:rsidP="006A6A4D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70027" w14:textId="08458C1F" w:rsidR="00522D71" w:rsidRPr="00A1052A" w:rsidRDefault="00522D71" w:rsidP="006A6A4D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D7EE3" w14:textId="4C202558" w:rsidR="00522D71" w:rsidRPr="00A1052A" w:rsidRDefault="00522D71" w:rsidP="006A6A4D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</w:p>
        </w:tc>
      </w:tr>
      <w:tr w:rsidR="00522D71" w:rsidRPr="00A1052A" w14:paraId="4EEE0B61" w14:textId="77777777" w:rsidTr="006A6A4D">
        <w:trPr>
          <w:cantSplit/>
          <w:trHeight w:val="2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294FA" w14:textId="77777777" w:rsidR="00522D71" w:rsidRPr="00BD31BD" w:rsidRDefault="00522D71" w:rsidP="006A6A4D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A2E5B" w14:textId="4D4C422D" w:rsidR="00522D71" w:rsidRPr="00522D71" w:rsidRDefault="00522D71" w:rsidP="006A6A4D">
            <w:pPr>
              <w:rPr>
                <w:rFonts w:eastAsia="Arial Unicode MS" w:cs="Arial Unicode MS"/>
                <w:szCs w:val="18"/>
              </w:rPr>
            </w:pP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E6B23" w14:textId="77777777" w:rsidR="00522D71" w:rsidRPr="00522D71" w:rsidRDefault="00522D71" w:rsidP="006A6A4D">
            <w:pPr>
              <w:spacing w:line="240" w:lineRule="auto"/>
              <w:jc w:val="center"/>
              <w:rPr>
                <w:rFonts w:eastAsia="Arial Unicode MS" w:cs="Arial Unicode MS"/>
                <w:szCs w:val="18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10051" w14:textId="77777777" w:rsidR="00522D71" w:rsidRPr="00522D71" w:rsidRDefault="00522D71" w:rsidP="006A6A4D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B26A7" w14:textId="4137B080" w:rsidR="00522D71" w:rsidRPr="00A1052A" w:rsidRDefault="00522D71" w:rsidP="006A6A4D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688F8" w14:textId="3F412510" w:rsidR="00522D71" w:rsidRPr="00A1052A" w:rsidRDefault="00522D71" w:rsidP="006A6A4D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163B1" w14:textId="159CE670" w:rsidR="00522D71" w:rsidRPr="00A1052A" w:rsidRDefault="00522D71" w:rsidP="006A6A4D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A4FBA" w14:textId="48FFBA5A" w:rsidR="00522D71" w:rsidRPr="00A1052A" w:rsidRDefault="00522D71" w:rsidP="006A6A4D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998F7" w14:textId="6E803F0D" w:rsidR="00522D71" w:rsidRPr="00A1052A" w:rsidRDefault="00522D71" w:rsidP="006A6A4D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</w:p>
        </w:tc>
      </w:tr>
    </w:tbl>
    <w:p w14:paraId="296A0439" w14:textId="77777777" w:rsidR="001D17A4" w:rsidRPr="00C34AC4" w:rsidRDefault="001D17A4" w:rsidP="00222B0D"/>
    <w:sectPr w:rsidR="001D17A4" w:rsidRPr="00C34AC4" w:rsidSect="0049387B">
      <w:headerReference w:type="default" r:id="rId8"/>
      <w:footerReference w:type="default" r:id="rId9"/>
      <w:pgSz w:w="16838" w:h="11906" w:orient="landscape" w:code="9"/>
      <w:pgMar w:top="1418" w:right="1418" w:bottom="1418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1B514" w14:textId="77777777" w:rsidR="007A2B08" w:rsidRDefault="007A2B08" w:rsidP="00A92C31">
      <w:pPr>
        <w:spacing w:before="0" w:after="0" w:line="240" w:lineRule="auto"/>
      </w:pPr>
      <w:r>
        <w:separator/>
      </w:r>
    </w:p>
  </w:endnote>
  <w:endnote w:type="continuationSeparator" w:id="0">
    <w:p w14:paraId="3D9ABEDF" w14:textId="77777777" w:rsidR="007A2B08" w:rsidRDefault="007A2B08" w:rsidP="00A92C3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5877" w:type="dxa"/>
      <w:tblInd w:w="-743" w:type="dxa"/>
      <w:tblLook w:val="04A0" w:firstRow="1" w:lastRow="0" w:firstColumn="1" w:lastColumn="0" w:noHBand="0" w:noVBand="1"/>
    </w:tblPr>
    <w:tblGrid>
      <w:gridCol w:w="5349"/>
      <w:gridCol w:w="10528"/>
    </w:tblGrid>
    <w:tr w:rsidR="007A2B08" w:rsidRPr="00C34AC4" w14:paraId="4DFF0B81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26E52455" w14:textId="24C77B0B" w:rsidR="007A2B08" w:rsidRPr="00D23EB2" w:rsidRDefault="005B2012" w:rsidP="004D40E7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noProof/>
              <w:sz w:val="6"/>
              <w:lang w:eastAsia="de-DE"/>
            </w:rPr>
          </w:pPr>
          <w:r>
            <w:rPr>
              <w:rFonts w:ascii="Verdana" w:hAnsi="Verdana"/>
              <w:noProof/>
              <w:sz w:val="6"/>
              <w:lang w:eastAsia="de-DE"/>
            </w:rPr>
            <mc:AlternateContent>
              <mc:Choice Requires="wps">
                <w:drawing>
                  <wp:anchor distT="4294967295" distB="4294967295" distL="114300" distR="114300" simplePos="0" relativeHeight="251669504" behindDoc="0" locked="0" layoutInCell="1" allowOverlap="1" wp14:anchorId="626ABF85" wp14:editId="6281B346">
                    <wp:simplePos x="0" y="0"/>
                    <wp:positionH relativeFrom="margin">
                      <wp:posOffset>-110490</wp:posOffset>
                    </wp:positionH>
                    <wp:positionV relativeFrom="paragraph">
                      <wp:posOffset>1269</wp:posOffset>
                    </wp:positionV>
                    <wp:extent cx="10259695" cy="0"/>
                    <wp:effectExtent l="0" t="0" r="0" b="0"/>
                    <wp:wrapNone/>
                    <wp:docPr id="17" name="Gerade Verbindung 1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1025969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17CF3220" id="Gerade Verbindung 17" o:spid="_x0000_s1026" style="position:absolute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8.7pt,.1pt" to="799.1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" strokecolor="black [3213]" strokeweight="1pt">
                    <o:lock v:ext="edit" shapetype="f"/>
                    <w10:wrap anchorx="margin"/>
                  </v:line>
                </w:pict>
              </mc:Fallback>
            </mc:AlternateConten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3FAF954A" w14:textId="77777777" w:rsidR="007A2B08" w:rsidRPr="00D23EB2" w:rsidRDefault="007A2B08" w:rsidP="004D40E7">
          <w:pPr>
            <w:pStyle w:val="Fuzeile"/>
            <w:jc w:val="right"/>
            <w:rPr>
              <w:rFonts w:ascii="Verdana" w:hAnsi="Verdana"/>
              <w:sz w:val="10"/>
            </w:rPr>
          </w:pPr>
        </w:p>
      </w:tc>
    </w:tr>
    <w:tr w:rsidR="007A2B08" w:rsidRPr="00C34AC4" w14:paraId="57BE1B62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4C69229D" w14:textId="77777777" w:rsidR="007A2B08" w:rsidRPr="00C34AC4" w:rsidRDefault="007A2B08" w:rsidP="0080584B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Revision </w:t>
          </w:r>
          <w:r>
            <w:rPr>
              <w:rFonts w:ascii="Verdana" w:hAnsi="Verdana"/>
              <w:sz w:val="16"/>
            </w:rPr>
            <w:t>0</w: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7861B733" w14:textId="77777777" w:rsidR="007A2B08" w:rsidRPr="00C34AC4" w:rsidRDefault="007A2B08" w:rsidP="004D40E7">
          <w:pPr>
            <w:pStyle w:val="Fuzeile"/>
            <w:jc w:val="right"/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Seite </w:t>
          </w:r>
          <w:r w:rsidR="00F25EF6"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PAGE </w:instrText>
          </w:r>
          <w:r w:rsidR="00F25EF6" w:rsidRPr="00C34AC4">
            <w:rPr>
              <w:rFonts w:ascii="Verdana" w:hAnsi="Verdana"/>
              <w:sz w:val="16"/>
            </w:rPr>
            <w:fldChar w:fldCharType="separate"/>
          </w:r>
          <w:r w:rsidR="00B1499F">
            <w:rPr>
              <w:rFonts w:ascii="Verdana" w:hAnsi="Verdana"/>
              <w:noProof/>
              <w:sz w:val="16"/>
            </w:rPr>
            <w:t>1</w:t>
          </w:r>
          <w:r w:rsidR="00F25EF6" w:rsidRPr="00C34AC4">
            <w:rPr>
              <w:rFonts w:ascii="Verdana" w:hAnsi="Verdana"/>
              <w:sz w:val="16"/>
            </w:rPr>
            <w:fldChar w:fldCharType="end"/>
          </w:r>
          <w:r w:rsidRPr="00C34AC4">
            <w:rPr>
              <w:rFonts w:ascii="Verdana" w:hAnsi="Verdana"/>
              <w:sz w:val="16"/>
            </w:rPr>
            <w:t xml:space="preserve"> von </w:t>
          </w:r>
          <w:r w:rsidR="00F25EF6"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NUMPAGES </w:instrText>
          </w:r>
          <w:r w:rsidR="00F25EF6" w:rsidRPr="00C34AC4">
            <w:rPr>
              <w:rFonts w:ascii="Verdana" w:hAnsi="Verdana"/>
              <w:sz w:val="16"/>
            </w:rPr>
            <w:fldChar w:fldCharType="separate"/>
          </w:r>
          <w:r w:rsidR="00B1499F">
            <w:rPr>
              <w:rFonts w:ascii="Verdana" w:hAnsi="Verdana"/>
              <w:noProof/>
              <w:sz w:val="16"/>
            </w:rPr>
            <w:t>6</w:t>
          </w:r>
          <w:r w:rsidR="00F25EF6" w:rsidRPr="00C34AC4">
            <w:rPr>
              <w:rFonts w:ascii="Verdana" w:hAnsi="Verdana"/>
              <w:sz w:val="16"/>
            </w:rPr>
            <w:fldChar w:fldCharType="end"/>
          </w:r>
        </w:p>
      </w:tc>
    </w:tr>
    <w:tr w:rsidR="007A2B08" w:rsidRPr="00C34AC4" w14:paraId="6F1C67E8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332D622F" w14:textId="77777777" w:rsidR="007A2B08" w:rsidRPr="00C34AC4" w:rsidRDefault="007A2B08" w:rsidP="009A0F9C">
          <w:pPr>
            <w:pStyle w:val="Fuzeile"/>
            <w:rPr>
              <w:rFonts w:ascii="Verdana" w:hAnsi="Verdana"/>
              <w:sz w:val="12"/>
            </w:rPr>
          </w:pPr>
        </w:p>
      </w:tc>
    </w:tr>
    <w:tr w:rsidR="007A2B08" w:rsidRPr="00560C30" w14:paraId="210BF83E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2FCB3062" w14:textId="2B255D05" w:rsidR="007A2B08" w:rsidRPr="00560C30" w:rsidRDefault="007A2B08" w:rsidP="002007B4">
          <w:pPr>
            <w:pStyle w:val="Fuzeile"/>
            <w:rPr>
              <w:rFonts w:ascii="Verdana" w:hAnsi="Verdana"/>
              <w:sz w:val="12"/>
            </w:rPr>
          </w:pPr>
          <w:r>
            <w:rPr>
              <w:rFonts w:ascii="Verdana" w:hAnsi="Verdana"/>
              <w:sz w:val="12"/>
            </w:rPr>
            <w:t>\\weef4\IMS\</w:t>
          </w:r>
          <w:r w:rsidRPr="002007B4">
            <w:rPr>
              <w:rFonts w:ascii="Verdana" w:hAnsi="Verdana"/>
              <w:sz w:val="12"/>
            </w:rPr>
            <w:t>Qualitätsmangement\01_Dokumentenmanagement\07_Arbeitssicherheit\ASA-00</w:t>
          </w:r>
          <w:r w:rsidR="005A47E5">
            <w:rPr>
              <w:rFonts w:ascii="Verdana" w:hAnsi="Verdana"/>
              <w:sz w:val="12"/>
            </w:rPr>
            <w:t>87</w:t>
          </w:r>
          <w:r w:rsidRPr="002007B4">
            <w:rPr>
              <w:rFonts w:ascii="Verdana" w:hAnsi="Verdana"/>
              <w:sz w:val="12"/>
            </w:rPr>
            <w:t xml:space="preserve"> - Gefährdungsbeurteilung </w:t>
          </w:r>
          <w:r w:rsidR="005A47E5">
            <w:rPr>
              <w:rFonts w:ascii="Verdana" w:hAnsi="Verdana"/>
              <w:sz w:val="12"/>
            </w:rPr>
            <w:t>Turmdrehkran</w:t>
          </w:r>
        </w:p>
      </w:tc>
    </w:tr>
  </w:tbl>
  <w:p w14:paraId="633F37CA" w14:textId="77777777" w:rsidR="007A2B08" w:rsidRPr="00560C30" w:rsidRDefault="007A2B08" w:rsidP="00222B0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49B709" w14:textId="77777777" w:rsidR="007A2B08" w:rsidRDefault="007A2B08" w:rsidP="00A92C31">
      <w:pPr>
        <w:spacing w:before="0" w:after="0" w:line="240" w:lineRule="auto"/>
      </w:pPr>
      <w:r>
        <w:separator/>
      </w:r>
    </w:p>
  </w:footnote>
  <w:footnote w:type="continuationSeparator" w:id="0">
    <w:p w14:paraId="329FD535" w14:textId="77777777" w:rsidR="007A2B08" w:rsidRDefault="007A2B08" w:rsidP="00A92C3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5452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169"/>
      <w:gridCol w:w="7283"/>
    </w:tblGrid>
    <w:tr w:rsidR="007A2B08" w:rsidRPr="00C34AC4" w14:paraId="47763A01" w14:textId="77777777" w:rsidTr="008656D7">
      <w:trPr>
        <w:trHeight w:val="283"/>
      </w:trPr>
      <w:tc>
        <w:tcPr>
          <w:tcW w:w="8169" w:type="dxa"/>
        </w:tcPr>
        <w:p w14:paraId="36890E00" w14:textId="38B6577E" w:rsidR="007A2B08" w:rsidRPr="00C34AC4" w:rsidRDefault="007A2B08" w:rsidP="002007B4">
          <w:pPr>
            <w:pStyle w:val="Kopfzeile"/>
            <w:rPr>
              <w:rFonts w:ascii="Verdana" w:hAnsi="Verdana" w:cs="Arial"/>
              <w:b/>
            </w:rPr>
          </w:pPr>
          <w:r>
            <w:rPr>
              <w:rFonts w:ascii="Verdana" w:hAnsi="Verdana" w:cs="Arial"/>
              <w:b/>
            </w:rPr>
            <w:t>ASA</w:t>
          </w:r>
          <w:r w:rsidRPr="00C34AC4">
            <w:rPr>
              <w:rFonts w:ascii="Verdana" w:hAnsi="Verdana" w:cs="Arial"/>
              <w:b/>
            </w:rPr>
            <w:t>-0</w:t>
          </w:r>
          <w:r>
            <w:rPr>
              <w:rFonts w:ascii="Verdana" w:hAnsi="Verdana" w:cs="Arial"/>
              <w:b/>
            </w:rPr>
            <w:t>0</w:t>
          </w:r>
          <w:r w:rsidR="005A47E5">
            <w:rPr>
              <w:rFonts w:ascii="Verdana" w:hAnsi="Verdana" w:cs="Arial"/>
              <w:b/>
            </w:rPr>
            <w:t>87</w:t>
          </w:r>
          <w:r>
            <w:rPr>
              <w:rFonts w:ascii="Verdana" w:hAnsi="Verdana" w:cs="Arial"/>
              <w:b/>
            </w:rPr>
            <w:t>.0</w:t>
          </w:r>
        </w:p>
      </w:tc>
      <w:tc>
        <w:tcPr>
          <w:tcW w:w="7283" w:type="dxa"/>
          <w:vMerge w:val="restart"/>
        </w:tcPr>
        <w:p w14:paraId="42EADEE8" w14:textId="77777777" w:rsidR="007A2B08" w:rsidRPr="00C34AC4" w:rsidRDefault="007A2B08" w:rsidP="00621DC7">
          <w:pPr>
            <w:pStyle w:val="Kopfzeile"/>
            <w:jc w:val="right"/>
            <w:rPr>
              <w:rFonts w:ascii="Verdana" w:hAnsi="Verdana"/>
            </w:rPr>
          </w:pPr>
          <w:r w:rsidRPr="00C34AC4">
            <w:rPr>
              <w:rFonts w:ascii="Verdana" w:hAnsi="Verdana"/>
              <w:noProof/>
              <w:lang w:eastAsia="de-DE"/>
            </w:rPr>
            <w:drawing>
              <wp:inline distT="0" distB="0" distL="0" distR="0" wp14:anchorId="0109F50D" wp14:editId="760AB01D">
                <wp:extent cx="1080000" cy="431634"/>
                <wp:effectExtent l="0" t="0" r="6350" b="6985"/>
                <wp:docPr id="16" name="Grafi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M_150703_NEG_BLACK_PC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4316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7A2B08" w:rsidRPr="00C34AC4" w14:paraId="09D8D232" w14:textId="77777777" w:rsidTr="008656D7">
      <w:trPr>
        <w:trHeight w:val="567"/>
      </w:trPr>
      <w:tc>
        <w:tcPr>
          <w:tcW w:w="8169" w:type="dxa"/>
        </w:tcPr>
        <w:p w14:paraId="1D9C1C65" w14:textId="77777777" w:rsidR="007A2B08" w:rsidRPr="00C34AC4" w:rsidRDefault="007A2B08">
          <w:pPr>
            <w:pStyle w:val="Kopfzeile"/>
            <w:rPr>
              <w:rFonts w:ascii="Verdana" w:hAnsi="Verdana"/>
              <w:sz w:val="28"/>
            </w:rPr>
          </w:pPr>
          <w:r>
            <w:rPr>
              <w:rFonts w:ascii="Verdana" w:hAnsi="Verdana"/>
              <w:sz w:val="28"/>
            </w:rPr>
            <w:t>Gefährdungsanalyse</w:t>
          </w:r>
        </w:p>
        <w:p w14:paraId="08FA14FA" w14:textId="77777777" w:rsidR="007A2B08" w:rsidRPr="00C34AC4" w:rsidRDefault="007A2B08">
          <w:pPr>
            <w:pStyle w:val="Kopfzeile"/>
            <w:rPr>
              <w:rFonts w:ascii="Verdana" w:hAnsi="Verdana"/>
            </w:rPr>
          </w:pPr>
        </w:p>
      </w:tc>
      <w:tc>
        <w:tcPr>
          <w:tcW w:w="7283" w:type="dxa"/>
          <w:vMerge/>
        </w:tcPr>
        <w:p w14:paraId="7D037CD4" w14:textId="77777777" w:rsidR="007A2B08" w:rsidRPr="00C34AC4" w:rsidRDefault="007A2B08">
          <w:pPr>
            <w:pStyle w:val="Kopfzeile"/>
            <w:rPr>
              <w:rFonts w:ascii="Verdana" w:hAnsi="Verdana"/>
            </w:rPr>
          </w:pPr>
        </w:p>
      </w:tc>
    </w:tr>
  </w:tbl>
  <w:p w14:paraId="5E048155" w14:textId="047342F6" w:rsidR="007A2B08" w:rsidRDefault="005B2012" w:rsidP="00621DC7">
    <w:pPr>
      <w:pStyle w:val="Kopfzeile"/>
      <w:tabs>
        <w:tab w:val="clear" w:pos="4536"/>
        <w:tab w:val="clear" w:pos="9072"/>
        <w:tab w:val="left" w:pos="2085"/>
      </w:tabs>
    </w:pPr>
    <w:r>
      <w:rPr>
        <w:noProof/>
        <w:lang w:eastAsia="de-DE"/>
      </w:rPr>
      <mc:AlternateContent>
        <mc:Choice Requires="wps">
          <w:drawing>
            <wp:anchor distT="4294967295" distB="4294967295" distL="114300" distR="114300" simplePos="0" relativeHeight="251667456" behindDoc="0" locked="0" layoutInCell="1" allowOverlap="1" wp14:anchorId="131331D0" wp14:editId="326915BA">
              <wp:simplePos x="0" y="0"/>
              <wp:positionH relativeFrom="margin">
                <wp:align>center</wp:align>
              </wp:positionH>
              <wp:positionV relativeFrom="paragraph">
                <wp:posOffset>74294</wp:posOffset>
              </wp:positionV>
              <wp:extent cx="10259695" cy="0"/>
              <wp:effectExtent l="0" t="0" r="0" b="0"/>
              <wp:wrapNone/>
              <wp:docPr id="15" name="Gerade Verbindung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259695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CB12509" id="Gerade Verbindung 15" o:spid="_x0000_s1026" style="position:absolute;z-index:25166745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margin;mso-height-relative:page" from="0,5.85pt" to="807.8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" strokecolor="black [3213]" strokeweight="1pt">
              <o:lock v:ext="edit" shapetype="f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B2A72"/>
    <w:multiLevelType w:val="multilevel"/>
    <w:tmpl w:val="A6741C82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151A4A61"/>
    <w:multiLevelType w:val="hybridMultilevel"/>
    <w:tmpl w:val="4D1A3FFA"/>
    <w:lvl w:ilvl="0" w:tplc="81C842E8">
      <w:start w:val="19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CD2C53"/>
    <w:multiLevelType w:val="hybridMultilevel"/>
    <w:tmpl w:val="731201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BB37BB"/>
    <w:multiLevelType w:val="hybridMultilevel"/>
    <w:tmpl w:val="6EC02C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751D7F"/>
    <w:multiLevelType w:val="hybridMultilevel"/>
    <w:tmpl w:val="FACE4486"/>
    <w:lvl w:ilvl="0" w:tplc="8870B1A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DC07BA"/>
    <w:multiLevelType w:val="hybridMultilevel"/>
    <w:tmpl w:val="8B92E602"/>
    <w:lvl w:ilvl="0" w:tplc="6924E6DE">
      <w:numFmt w:val="bullet"/>
      <w:lvlText w:val="-"/>
      <w:lvlJc w:val="left"/>
      <w:pPr>
        <w:ind w:left="382" w:hanging="360"/>
      </w:pPr>
      <w:rPr>
        <w:rFonts w:ascii="Verdana" w:eastAsia="Arial Unicode MS" w:hAnsi="Verdana" w:cs="Arial Unicode MS" w:hint="default"/>
      </w:rPr>
    </w:lvl>
    <w:lvl w:ilvl="1" w:tplc="04070003" w:tentative="1">
      <w:start w:val="1"/>
      <w:numFmt w:val="bullet"/>
      <w:lvlText w:val="o"/>
      <w:lvlJc w:val="left"/>
      <w:pPr>
        <w:ind w:left="110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2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4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6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8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0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2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42" w:hanging="360"/>
      </w:pPr>
      <w:rPr>
        <w:rFonts w:ascii="Wingdings" w:hAnsi="Wingdings" w:hint="default"/>
      </w:rPr>
    </w:lvl>
  </w:abstractNum>
  <w:abstractNum w:abstractNumId="6" w15:restartNumberingAfterBreak="0">
    <w:nsid w:val="70C21514"/>
    <w:multiLevelType w:val="hybridMultilevel"/>
    <w:tmpl w:val="F5B25E56"/>
    <w:lvl w:ilvl="0" w:tplc="0F3E0E5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3A7B0C"/>
    <w:multiLevelType w:val="hybridMultilevel"/>
    <w:tmpl w:val="B2EEF34A"/>
    <w:lvl w:ilvl="0" w:tplc="83585AA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0238933">
    <w:abstractNumId w:val="0"/>
  </w:num>
  <w:num w:numId="2" w16cid:durableId="1129863575">
    <w:abstractNumId w:val="6"/>
  </w:num>
  <w:num w:numId="3" w16cid:durableId="1891916445">
    <w:abstractNumId w:val="2"/>
  </w:num>
  <w:num w:numId="4" w16cid:durableId="455494212">
    <w:abstractNumId w:val="3"/>
  </w:num>
  <w:num w:numId="5" w16cid:durableId="431051660">
    <w:abstractNumId w:val="4"/>
  </w:num>
  <w:num w:numId="6" w16cid:durableId="1965427707">
    <w:abstractNumId w:val="7"/>
  </w:num>
  <w:num w:numId="7" w16cid:durableId="141044132">
    <w:abstractNumId w:val="1"/>
  </w:num>
  <w:num w:numId="8" w16cid:durableId="12704285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C31"/>
    <w:rsid w:val="00025C5B"/>
    <w:rsid w:val="00051516"/>
    <w:rsid w:val="00070671"/>
    <w:rsid w:val="000845EA"/>
    <w:rsid w:val="000D5815"/>
    <w:rsid w:val="000F440F"/>
    <w:rsid w:val="00104639"/>
    <w:rsid w:val="001072E4"/>
    <w:rsid w:val="00107F90"/>
    <w:rsid w:val="00130EDB"/>
    <w:rsid w:val="00153293"/>
    <w:rsid w:val="00193D04"/>
    <w:rsid w:val="001C30EF"/>
    <w:rsid w:val="001D17A4"/>
    <w:rsid w:val="001F0B10"/>
    <w:rsid w:val="002007B4"/>
    <w:rsid w:val="002125DD"/>
    <w:rsid w:val="00222B0D"/>
    <w:rsid w:val="00232DEB"/>
    <w:rsid w:val="00242774"/>
    <w:rsid w:val="002726CD"/>
    <w:rsid w:val="002C7B1E"/>
    <w:rsid w:val="002F24A2"/>
    <w:rsid w:val="002F6B41"/>
    <w:rsid w:val="003001EE"/>
    <w:rsid w:val="00325654"/>
    <w:rsid w:val="00350719"/>
    <w:rsid w:val="00386CAF"/>
    <w:rsid w:val="003A5358"/>
    <w:rsid w:val="003A54AB"/>
    <w:rsid w:val="003D4E0D"/>
    <w:rsid w:val="003E67B1"/>
    <w:rsid w:val="003F1C89"/>
    <w:rsid w:val="00404EAA"/>
    <w:rsid w:val="00407D12"/>
    <w:rsid w:val="00427C1A"/>
    <w:rsid w:val="0049367F"/>
    <w:rsid w:val="0049387B"/>
    <w:rsid w:val="004A1315"/>
    <w:rsid w:val="004A3D89"/>
    <w:rsid w:val="004B545D"/>
    <w:rsid w:val="004C61F8"/>
    <w:rsid w:val="004D40E7"/>
    <w:rsid w:val="004D6A63"/>
    <w:rsid w:val="004E5FEF"/>
    <w:rsid w:val="004E718A"/>
    <w:rsid w:val="0052018B"/>
    <w:rsid w:val="0052282D"/>
    <w:rsid w:val="00522D71"/>
    <w:rsid w:val="005249FC"/>
    <w:rsid w:val="005266BD"/>
    <w:rsid w:val="005277A9"/>
    <w:rsid w:val="0053336B"/>
    <w:rsid w:val="00560C30"/>
    <w:rsid w:val="005638B7"/>
    <w:rsid w:val="00572B37"/>
    <w:rsid w:val="00595E55"/>
    <w:rsid w:val="00596733"/>
    <w:rsid w:val="0059709E"/>
    <w:rsid w:val="005A47E5"/>
    <w:rsid w:val="005B2012"/>
    <w:rsid w:val="005D76B5"/>
    <w:rsid w:val="005F3CA9"/>
    <w:rsid w:val="005F447A"/>
    <w:rsid w:val="006020DF"/>
    <w:rsid w:val="00621DC7"/>
    <w:rsid w:val="00624949"/>
    <w:rsid w:val="0063799F"/>
    <w:rsid w:val="00640350"/>
    <w:rsid w:val="00647FD0"/>
    <w:rsid w:val="0065133B"/>
    <w:rsid w:val="00661A51"/>
    <w:rsid w:val="006D35DD"/>
    <w:rsid w:val="0071154E"/>
    <w:rsid w:val="007238F1"/>
    <w:rsid w:val="00741866"/>
    <w:rsid w:val="00744E03"/>
    <w:rsid w:val="00752E82"/>
    <w:rsid w:val="00760EE8"/>
    <w:rsid w:val="00763CF1"/>
    <w:rsid w:val="00793AB9"/>
    <w:rsid w:val="00794093"/>
    <w:rsid w:val="007A2B08"/>
    <w:rsid w:val="007C4A06"/>
    <w:rsid w:val="007D029A"/>
    <w:rsid w:val="007D30B1"/>
    <w:rsid w:val="0080584B"/>
    <w:rsid w:val="00835840"/>
    <w:rsid w:val="00840823"/>
    <w:rsid w:val="008457FC"/>
    <w:rsid w:val="00854822"/>
    <w:rsid w:val="00860E29"/>
    <w:rsid w:val="008656D7"/>
    <w:rsid w:val="008B106A"/>
    <w:rsid w:val="008C4495"/>
    <w:rsid w:val="008E037F"/>
    <w:rsid w:val="008F2B47"/>
    <w:rsid w:val="00904568"/>
    <w:rsid w:val="00945571"/>
    <w:rsid w:val="009659CF"/>
    <w:rsid w:val="00972BE9"/>
    <w:rsid w:val="0098468D"/>
    <w:rsid w:val="00987AEE"/>
    <w:rsid w:val="00993BCD"/>
    <w:rsid w:val="009A0F9C"/>
    <w:rsid w:val="009A299C"/>
    <w:rsid w:val="009A6538"/>
    <w:rsid w:val="00A1052A"/>
    <w:rsid w:val="00A16591"/>
    <w:rsid w:val="00A22829"/>
    <w:rsid w:val="00A41D37"/>
    <w:rsid w:val="00A64A9D"/>
    <w:rsid w:val="00A77778"/>
    <w:rsid w:val="00A92C31"/>
    <w:rsid w:val="00AA4C20"/>
    <w:rsid w:val="00AE49B6"/>
    <w:rsid w:val="00B05CCB"/>
    <w:rsid w:val="00B1499F"/>
    <w:rsid w:val="00B33708"/>
    <w:rsid w:val="00B5730A"/>
    <w:rsid w:val="00B80707"/>
    <w:rsid w:val="00B8454A"/>
    <w:rsid w:val="00BD31BD"/>
    <w:rsid w:val="00BD6F7D"/>
    <w:rsid w:val="00BE262C"/>
    <w:rsid w:val="00BF199D"/>
    <w:rsid w:val="00C34AC4"/>
    <w:rsid w:val="00C877DE"/>
    <w:rsid w:val="00C878F6"/>
    <w:rsid w:val="00CD709D"/>
    <w:rsid w:val="00D12C2E"/>
    <w:rsid w:val="00D15A83"/>
    <w:rsid w:val="00D23EB2"/>
    <w:rsid w:val="00D36B9E"/>
    <w:rsid w:val="00D85F18"/>
    <w:rsid w:val="00DA0393"/>
    <w:rsid w:val="00DA407C"/>
    <w:rsid w:val="00DD5CBD"/>
    <w:rsid w:val="00E031FD"/>
    <w:rsid w:val="00E1007A"/>
    <w:rsid w:val="00E15A8A"/>
    <w:rsid w:val="00E30E04"/>
    <w:rsid w:val="00E543A8"/>
    <w:rsid w:val="00EB6F98"/>
    <w:rsid w:val="00F07F95"/>
    <w:rsid w:val="00F25EF6"/>
    <w:rsid w:val="00F4628F"/>
    <w:rsid w:val="00F819A7"/>
    <w:rsid w:val="00F90E92"/>
    <w:rsid w:val="00FB1D58"/>
    <w:rsid w:val="00FD552C"/>
    <w:rsid w:val="00FE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  <w14:docId w14:val="69928E4C"/>
  <w15:docId w15:val="{8387E000-D97D-43F7-A9D7-2C0443BCB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36B9E"/>
    <w:pPr>
      <w:tabs>
        <w:tab w:val="left" w:pos="1418"/>
        <w:tab w:val="left" w:pos="3402"/>
      </w:tabs>
      <w:spacing w:before="100" w:line="280" w:lineRule="exact"/>
      <w:jc w:val="both"/>
    </w:pPr>
    <w:rPr>
      <w:rFonts w:ascii="Verdana" w:eastAsia="Times New Roman" w:hAnsi="Verdana" w:cs="Times New Roman"/>
      <w:sz w:val="18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4D40E7"/>
    <w:pPr>
      <w:keepNext/>
      <w:widowControl w:val="0"/>
      <w:numPr>
        <w:numId w:val="1"/>
      </w:numPr>
      <w:tabs>
        <w:tab w:val="left" w:pos="2835"/>
      </w:tabs>
      <w:spacing w:before="80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4D40E7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D40E7"/>
    <w:pPr>
      <w:keepNext/>
      <w:numPr>
        <w:ilvl w:val="2"/>
        <w:numId w:val="1"/>
      </w:numPr>
      <w:tabs>
        <w:tab w:val="clear" w:pos="720"/>
      </w:tabs>
      <w:spacing w:before="240" w:after="60"/>
      <w:ind w:left="578" w:hanging="578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4D40E7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qFormat/>
    <w:rsid w:val="004D40E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4D40E7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qFormat/>
    <w:rsid w:val="004D40E7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link w:val="berschrift8Zchn"/>
    <w:qFormat/>
    <w:rsid w:val="004D40E7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link w:val="berschrift9Zchn"/>
    <w:qFormat/>
    <w:rsid w:val="004D40E7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92C31"/>
  </w:style>
  <w:style w:type="paragraph" w:styleId="Fuzeile">
    <w:name w:val="footer"/>
    <w:basedOn w:val="Standard"/>
    <w:link w:val="Fu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A92C3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2C31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2C3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A92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D36B9E"/>
    <w:rPr>
      <w:color w:val="0000FF"/>
      <w:u w:val="single"/>
    </w:rPr>
  </w:style>
  <w:style w:type="paragraph" w:styleId="Verzeichnis1">
    <w:name w:val="toc 1"/>
    <w:basedOn w:val="Standard"/>
    <w:next w:val="Standard"/>
    <w:autoRedefine/>
    <w:uiPriority w:val="39"/>
    <w:rsid w:val="00D36B9E"/>
    <w:pPr>
      <w:tabs>
        <w:tab w:val="clear" w:pos="1418"/>
        <w:tab w:val="clear" w:pos="3402"/>
        <w:tab w:val="left" w:pos="360"/>
        <w:tab w:val="right" w:leader="dot" w:pos="9060"/>
      </w:tabs>
      <w:spacing w:before="120" w:after="120"/>
      <w:jc w:val="center"/>
    </w:pPr>
    <w:rPr>
      <w:rFonts w:ascii="Calibri" w:hAnsi="Calibri"/>
      <w:b/>
      <w:bCs/>
      <w:caps/>
      <w:sz w:val="20"/>
      <w:szCs w:val="20"/>
    </w:rPr>
  </w:style>
  <w:style w:type="paragraph" w:styleId="KeinLeerraum">
    <w:name w:val="No Spacing"/>
    <w:link w:val="KeinLeerraumZchn"/>
    <w:uiPriority w:val="1"/>
    <w:qFormat/>
    <w:rsid w:val="00D36B9E"/>
    <w:pPr>
      <w:spacing w:after="0" w:line="240" w:lineRule="auto"/>
    </w:pPr>
    <w:rPr>
      <w:rFonts w:eastAsiaTheme="minorEastAsia"/>
      <w:lang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D36B9E"/>
    <w:rPr>
      <w:rFonts w:eastAsiaTheme="minorEastAsia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4D40E7"/>
    <w:rPr>
      <w:rFonts w:ascii="Verdana" w:eastAsia="Times New Roman" w:hAnsi="Verdana" w:cs="Arial"/>
      <w:b/>
      <w:bCs/>
      <w:sz w:val="18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4D40E7"/>
    <w:rPr>
      <w:rFonts w:ascii="Verdana" w:eastAsia="Times New Roman" w:hAnsi="Verdana" w:cs="Arial"/>
      <w:b/>
      <w:bCs/>
      <w:iCs/>
      <w:sz w:val="18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4D40E7"/>
    <w:rPr>
      <w:rFonts w:ascii="Verdana" w:eastAsia="Times New Roman" w:hAnsi="Verdana" w:cs="Arial"/>
      <w:b/>
      <w:bCs/>
      <w:sz w:val="18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4D40E7"/>
    <w:rPr>
      <w:rFonts w:ascii="Times New Roman" w:eastAsia="Times New Roman" w:hAnsi="Times New Roman" w:cs="Times New Roman"/>
      <w:b/>
      <w:bCs/>
      <w:sz w:val="28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4D40E7"/>
    <w:rPr>
      <w:rFonts w:ascii="Verdana" w:eastAsia="Times New Roman" w:hAnsi="Verdana" w:cs="Times New Roman"/>
      <w:b/>
      <w:bCs/>
      <w:i/>
      <w:iCs/>
      <w:sz w:val="26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4D40E7"/>
    <w:rPr>
      <w:rFonts w:ascii="Times New Roman" w:eastAsia="Times New Roman" w:hAnsi="Times New Roman" w:cs="Times New Roman"/>
      <w:b/>
      <w:bCs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4D40E7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4D40E7"/>
    <w:rPr>
      <w:rFonts w:ascii="Times New Roman" w:eastAsia="Times New Roman" w:hAnsi="Times New Roman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rsid w:val="004D40E7"/>
    <w:rPr>
      <w:rFonts w:ascii="Verdana" w:eastAsia="Times New Roman" w:hAnsi="Verdana" w:cs="Arial"/>
      <w:lang w:eastAsia="de-DE"/>
    </w:rPr>
  </w:style>
  <w:style w:type="paragraph" w:styleId="Listenabsatz">
    <w:name w:val="List Paragraph"/>
    <w:basedOn w:val="Standard"/>
    <w:uiPriority w:val="34"/>
    <w:qFormat/>
    <w:rsid w:val="00BD31BD"/>
    <w:pPr>
      <w:ind w:left="720"/>
      <w:contextualSpacing/>
    </w:pPr>
  </w:style>
  <w:style w:type="paragraph" w:styleId="Textkrper">
    <w:name w:val="Body Text"/>
    <w:basedOn w:val="Standard"/>
    <w:link w:val="TextkrperZchn"/>
    <w:semiHidden/>
    <w:rsid w:val="00193D04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Arial" w:hAnsi="Arial" w:cs="Arial"/>
      <w:sz w:val="24"/>
      <w:szCs w:val="20"/>
    </w:rPr>
  </w:style>
  <w:style w:type="character" w:customStyle="1" w:styleId="TextkrperZchn">
    <w:name w:val="Textkörper Zchn"/>
    <w:basedOn w:val="Absatz-Standardschriftart"/>
    <w:link w:val="Textkrper"/>
    <w:semiHidden/>
    <w:rsid w:val="00193D04"/>
    <w:rPr>
      <w:rFonts w:ascii="Arial" w:eastAsia="Times New Roman" w:hAnsi="Arial" w:cs="Arial"/>
      <w:sz w:val="24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0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38740098-1784-495C-8584-05FABAB5B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696</Words>
  <Characters>4389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Jochen Engmann</dc:creator>
  <cp:lastModifiedBy>Joachim Müller</cp:lastModifiedBy>
  <cp:revision>4</cp:revision>
  <cp:lastPrinted>2019-05-20T11:27:00Z</cp:lastPrinted>
  <dcterms:created xsi:type="dcterms:W3CDTF">2025-03-27T09:51:00Z</dcterms:created>
  <dcterms:modified xsi:type="dcterms:W3CDTF">2025-03-27T10:01:00Z</dcterms:modified>
</cp:coreProperties>
</file>